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294BDDF7"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34BD65A8">
            <wp:simplePos x="0" y="0"/>
            <wp:positionH relativeFrom="column">
              <wp:posOffset>3164840</wp:posOffset>
            </wp:positionH>
            <wp:positionV relativeFrom="paragraph">
              <wp:posOffset>-704215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AD762E">
        <w:rPr>
          <w:rFonts w:ascii="Arial" w:hAnsi="Arial" w:cs="Arial"/>
        </w:rPr>
        <w:t>29. Jänner</w:t>
      </w:r>
      <w:r w:rsidR="00551F64">
        <w:rPr>
          <w:rFonts w:ascii="Arial" w:hAnsi="Arial" w:cs="Arial"/>
        </w:rPr>
        <w:t xml:space="preserve"> 2021</w:t>
      </w:r>
    </w:p>
    <w:p w14:paraId="7C8D6F6C" w14:textId="4C12652A" w:rsidR="003B3D8C" w:rsidRDefault="003B3D8C" w:rsidP="002526C6">
      <w:pPr>
        <w:spacing w:after="0" w:line="240" w:lineRule="auto"/>
        <w:jc w:val="both"/>
        <w:rPr>
          <w:rFonts w:ascii="Arial" w:hAnsi="Arial" w:cs="Arial"/>
        </w:rPr>
      </w:pPr>
    </w:p>
    <w:p w14:paraId="7838543E" w14:textId="1FBE52AA" w:rsidR="00592939" w:rsidRPr="005B36A7" w:rsidRDefault="007F5E5B" w:rsidP="007F5E5B">
      <w:pPr>
        <w:tabs>
          <w:tab w:val="left" w:pos="2070"/>
        </w:tabs>
        <w:spacing w:after="0" w:line="240" w:lineRule="auto"/>
        <w:rPr>
          <w:rFonts w:ascii="Arial" w:hAnsi="Arial" w:cs="Arial"/>
          <w:b/>
          <w:sz w:val="30"/>
          <w:szCs w:val="30"/>
        </w:rPr>
      </w:pPr>
      <w:r>
        <w:rPr>
          <w:rFonts w:ascii="Arial" w:hAnsi="Arial" w:cs="Arial"/>
          <w:b/>
          <w:sz w:val="30"/>
          <w:szCs w:val="30"/>
        </w:rPr>
        <w:t xml:space="preserve">Montecuccoli: </w:t>
      </w:r>
      <w:r w:rsidR="00EB7742">
        <w:rPr>
          <w:rFonts w:ascii="Arial" w:hAnsi="Arial" w:cs="Arial"/>
          <w:b/>
          <w:sz w:val="30"/>
          <w:szCs w:val="30"/>
        </w:rPr>
        <w:t xml:space="preserve">Waldfonds </w:t>
      </w:r>
      <w:r w:rsidR="00A35F79">
        <w:rPr>
          <w:rFonts w:ascii="Arial" w:hAnsi="Arial" w:cs="Arial"/>
          <w:b/>
          <w:sz w:val="30"/>
          <w:szCs w:val="30"/>
        </w:rPr>
        <w:t xml:space="preserve">hilft </w:t>
      </w:r>
      <w:r w:rsidR="00EB7742">
        <w:rPr>
          <w:rFonts w:ascii="Arial" w:hAnsi="Arial" w:cs="Arial"/>
          <w:b/>
          <w:sz w:val="30"/>
          <w:szCs w:val="30"/>
        </w:rPr>
        <w:t>nachhaltige</w:t>
      </w:r>
      <w:r w:rsidR="00A35F79">
        <w:rPr>
          <w:rFonts w:ascii="Arial" w:hAnsi="Arial" w:cs="Arial"/>
          <w:b/>
          <w:sz w:val="30"/>
          <w:szCs w:val="30"/>
        </w:rPr>
        <w:t>r</w:t>
      </w:r>
      <w:r w:rsidR="00EB7742">
        <w:rPr>
          <w:rFonts w:ascii="Arial" w:hAnsi="Arial" w:cs="Arial"/>
          <w:b/>
          <w:sz w:val="30"/>
          <w:szCs w:val="30"/>
        </w:rPr>
        <w:t xml:space="preserve"> Forstwirtschaft und</w:t>
      </w:r>
      <w:r w:rsidR="004C4FC0">
        <w:rPr>
          <w:rFonts w:ascii="Arial" w:hAnsi="Arial" w:cs="Arial"/>
          <w:b/>
          <w:sz w:val="30"/>
          <w:szCs w:val="30"/>
        </w:rPr>
        <w:t xml:space="preserve"> sichert</w:t>
      </w:r>
      <w:r w:rsidR="00EB7742">
        <w:rPr>
          <w:rFonts w:ascii="Arial" w:hAnsi="Arial" w:cs="Arial"/>
          <w:b/>
          <w:sz w:val="30"/>
          <w:szCs w:val="30"/>
        </w:rPr>
        <w:t xml:space="preserve"> klimafitte Wälder</w:t>
      </w:r>
    </w:p>
    <w:p w14:paraId="6C0B8CB1" w14:textId="489F90C2" w:rsidR="00163B79" w:rsidRPr="007F5E5B" w:rsidRDefault="0073023C" w:rsidP="00163B79">
      <w:pPr>
        <w:tabs>
          <w:tab w:val="left" w:pos="2070"/>
        </w:tabs>
        <w:spacing w:after="0" w:line="240" w:lineRule="auto"/>
        <w:jc w:val="both"/>
        <w:rPr>
          <w:rFonts w:ascii="Arial" w:hAnsi="Arial" w:cs="Arial"/>
          <w:b/>
          <w:bCs/>
        </w:rPr>
      </w:pPr>
      <w:r>
        <w:rPr>
          <w:rFonts w:ascii="Arial" w:hAnsi="Arial" w:cs="Arial"/>
          <w:b/>
          <w:bCs/>
        </w:rPr>
        <w:t xml:space="preserve">Utl.: </w:t>
      </w:r>
      <w:r w:rsidR="00163B79" w:rsidRPr="00163B79">
        <w:rPr>
          <w:rFonts w:ascii="Arial" w:hAnsi="Arial" w:cs="Arial"/>
          <w:b/>
          <w:bCs/>
        </w:rPr>
        <w:t>Aktiv und nachhaltig bewirtschafteter Wald ist aktiver Klimaschutz</w:t>
      </w:r>
    </w:p>
    <w:p w14:paraId="2687ECCC" w14:textId="1221643B" w:rsidR="00EB7742" w:rsidRPr="00163B79" w:rsidRDefault="00EB7742" w:rsidP="00EB7742">
      <w:pPr>
        <w:tabs>
          <w:tab w:val="left" w:pos="2070"/>
        </w:tabs>
        <w:spacing w:after="0" w:line="240" w:lineRule="auto"/>
        <w:jc w:val="both"/>
        <w:rPr>
          <w:rFonts w:ascii="Arial" w:hAnsi="Arial" w:cs="Arial"/>
        </w:rPr>
      </w:pPr>
    </w:p>
    <w:p w14:paraId="7935C675" w14:textId="225D4EA0" w:rsidR="005B5E77" w:rsidRPr="005F0D10" w:rsidRDefault="0003157F" w:rsidP="005B5E77">
      <w:pPr>
        <w:tabs>
          <w:tab w:val="left" w:pos="2070"/>
        </w:tabs>
        <w:spacing w:after="0" w:line="240" w:lineRule="auto"/>
        <w:jc w:val="both"/>
        <w:rPr>
          <w:rFonts w:ascii="Arial" w:hAnsi="Arial" w:cs="Arial"/>
        </w:rPr>
      </w:pPr>
      <w:r>
        <w:rPr>
          <w:rFonts w:ascii="Arial" w:hAnsi="Arial" w:cs="Arial"/>
        </w:rPr>
        <w:t>Die ersten sechs Maßnahmen des</w:t>
      </w:r>
      <w:r w:rsidR="00551F64">
        <w:rPr>
          <w:rFonts w:ascii="Arial" w:hAnsi="Arial" w:cs="Arial"/>
        </w:rPr>
        <w:t xml:space="preserve"> Waldfondsgesetz</w:t>
      </w:r>
      <w:r>
        <w:rPr>
          <w:rFonts w:ascii="Arial" w:hAnsi="Arial" w:cs="Arial"/>
        </w:rPr>
        <w:t>es</w:t>
      </w:r>
      <w:r w:rsidR="00551F64">
        <w:rPr>
          <w:rFonts w:ascii="Arial" w:hAnsi="Arial" w:cs="Arial"/>
        </w:rPr>
        <w:t xml:space="preserve">, das vom </w:t>
      </w:r>
      <w:r w:rsidR="00EB7742">
        <w:rPr>
          <w:rFonts w:ascii="Arial" w:hAnsi="Arial" w:cs="Arial"/>
        </w:rPr>
        <w:t>National</w:t>
      </w:r>
      <w:r w:rsidR="005F0D10">
        <w:rPr>
          <w:rFonts w:ascii="Arial" w:hAnsi="Arial" w:cs="Arial"/>
        </w:rPr>
        <w:t>rat</w:t>
      </w:r>
      <w:r w:rsidR="00EB7742">
        <w:rPr>
          <w:rFonts w:ascii="Arial" w:hAnsi="Arial" w:cs="Arial"/>
        </w:rPr>
        <w:t xml:space="preserve"> </w:t>
      </w:r>
      <w:r w:rsidR="00551F64">
        <w:rPr>
          <w:rFonts w:ascii="Arial" w:hAnsi="Arial" w:cs="Arial"/>
        </w:rPr>
        <w:t xml:space="preserve">im </w:t>
      </w:r>
      <w:r w:rsidR="00DC419A">
        <w:rPr>
          <w:rFonts w:ascii="Arial" w:hAnsi="Arial" w:cs="Arial"/>
        </w:rPr>
        <w:t>Sommer</w:t>
      </w:r>
      <w:r w:rsidR="00551F64">
        <w:rPr>
          <w:rFonts w:ascii="Arial" w:hAnsi="Arial" w:cs="Arial"/>
        </w:rPr>
        <w:t xml:space="preserve"> 2020 beschlossen und nun auch von der Europäischen Kommission erfolgreich </w:t>
      </w:r>
      <w:r w:rsidR="00A35F79">
        <w:rPr>
          <w:rFonts w:ascii="Arial" w:hAnsi="Arial" w:cs="Arial"/>
        </w:rPr>
        <w:t xml:space="preserve">genehmigt </w:t>
      </w:r>
      <w:r w:rsidR="00551F64">
        <w:rPr>
          <w:rFonts w:ascii="Arial" w:hAnsi="Arial" w:cs="Arial"/>
        </w:rPr>
        <w:t xml:space="preserve">wurde, </w:t>
      </w:r>
      <w:r w:rsidR="00A35F79">
        <w:rPr>
          <w:rFonts w:ascii="Arial" w:hAnsi="Arial" w:cs="Arial"/>
        </w:rPr>
        <w:t xml:space="preserve">stehen </w:t>
      </w:r>
      <w:r w:rsidR="00551F64">
        <w:rPr>
          <w:rFonts w:ascii="Arial" w:hAnsi="Arial" w:cs="Arial"/>
        </w:rPr>
        <w:t>ab</w:t>
      </w:r>
      <w:r w:rsidR="00DC419A">
        <w:rPr>
          <w:rFonts w:ascii="Arial" w:hAnsi="Arial" w:cs="Arial"/>
        </w:rPr>
        <w:t xml:space="preserve"> </w:t>
      </w:r>
      <w:r w:rsidR="00C723AA">
        <w:rPr>
          <w:rFonts w:ascii="Arial" w:hAnsi="Arial" w:cs="Arial"/>
        </w:rPr>
        <w:t>1. Februar 2021</w:t>
      </w:r>
      <w:r w:rsidR="00551F64">
        <w:rPr>
          <w:rFonts w:ascii="Arial" w:hAnsi="Arial" w:cs="Arial"/>
        </w:rPr>
        <w:t xml:space="preserve"> </w:t>
      </w:r>
      <w:r>
        <w:rPr>
          <w:rFonts w:ascii="Arial" w:hAnsi="Arial" w:cs="Arial"/>
        </w:rPr>
        <w:t xml:space="preserve">mit einem Volumen von 200 Millionen Euro zur Beantragung zur Verfügung. </w:t>
      </w:r>
      <w:r w:rsidR="00551F64">
        <w:rPr>
          <w:rFonts w:ascii="Arial" w:hAnsi="Arial" w:cs="Arial"/>
        </w:rPr>
        <w:t xml:space="preserve">Das </w:t>
      </w:r>
      <w:r>
        <w:rPr>
          <w:rFonts w:ascii="Arial" w:hAnsi="Arial" w:cs="Arial"/>
          <w:sz w:val="23"/>
          <w:szCs w:val="23"/>
        </w:rPr>
        <w:t xml:space="preserve">Gesamtpaket </w:t>
      </w:r>
      <w:r w:rsidR="005B5E77">
        <w:rPr>
          <w:rFonts w:ascii="Arial" w:hAnsi="Arial" w:cs="Arial"/>
          <w:sz w:val="23"/>
          <w:szCs w:val="23"/>
        </w:rPr>
        <w:t xml:space="preserve">für </w:t>
      </w:r>
      <w:r w:rsidR="0015405D">
        <w:rPr>
          <w:rFonts w:ascii="Arial" w:hAnsi="Arial" w:cs="Arial"/>
          <w:sz w:val="23"/>
          <w:szCs w:val="23"/>
        </w:rPr>
        <w:t xml:space="preserve">den </w:t>
      </w:r>
      <w:r w:rsidR="00551F64">
        <w:rPr>
          <w:rFonts w:ascii="Arial" w:hAnsi="Arial" w:cs="Arial"/>
          <w:sz w:val="23"/>
          <w:szCs w:val="23"/>
        </w:rPr>
        <w:t>unter dem Klimawandel stark leidenden</w:t>
      </w:r>
      <w:r w:rsidR="005B5E77">
        <w:rPr>
          <w:rFonts w:ascii="Arial" w:hAnsi="Arial" w:cs="Arial"/>
          <w:sz w:val="23"/>
          <w:szCs w:val="23"/>
        </w:rPr>
        <w:t xml:space="preserve"> Forst- und Holzsektor </w:t>
      </w:r>
      <w:r w:rsidR="00551F64">
        <w:rPr>
          <w:rFonts w:ascii="Arial" w:hAnsi="Arial" w:cs="Arial"/>
          <w:sz w:val="23"/>
          <w:szCs w:val="23"/>
        </w:rPr>
        <w:t>umfasst</w:t>
      </w:r>
      <w:r w:rsidR="00B76D23">
        <w:rPr>
          <w:rFonts w:ascii="Arial" w:hAnsi="Arial" w:cs="Arial"/>
          <w:sz w:val="23"/>
          <w:szCs w:val="23"/>
        </w:rPr>
        <w:t xml:space="preserve"> </w:t>
      </w:r>
      <w:r w:rsidR="005B5E77">
        <w:rPr>
          <w:rFonts w:ascii="Arial" w:hAnsi="Arial" w:cs="Arial"/>
          <w:sz w:val="23"/>
          <w:szCs w:val="23"/>
        </w:rPr>
        <w:t>350 Mi</w:t>
      </w:r>
      <w:r w:rsidR="004C4FC0">
        <w:rPr>
          <w:rFonts w:ascii="Arial" w:hAnsi="Arial" w:cs="Arial"/>
          <w:sz w:val="23"/>
          <w:szCs w:val="23"/>
        </w:rPr>
        <w:t>llionen Euro</w:t>
      </w:r>
      <w:r w:rsidR="00551F64">
        <w:rPr>
          <w:rFonts w:ascii="Arial" w:hAnsi="Arial" w:cs="Arial"/>
          <w:sz w:val="23"/>
          <w:szCs w:val="23"/>
        </w:rPr>
        <w:t xml:space="preserve">. Diese </w:t>
      </w:r>
      <w:r w:rsidR="00B76D23">
        <w:rPr>
          <w:rFonts w:ascii="Arial" w:hAnsi="Arial" w:cs="Arial"/>
          <w:sz w:val="23"/>
          <w:szCs w:val="23"/>
        </w:rPr>
        <w:t xml:space="preserve">Unterstützung </w:t>
      </w:r>
      <w:r w:rsidR="00C723AA">
        <w:rPr>
          <w:rFonts w:ascii="Arial" w:hAnsi="Arial" w:cs="Arial"/>
        </w:rPr>
        <w:t>wird</w:t>
      </w:r>
      <w:r w:rsidR="00EB7742">
        <w:rPr>
          <w:rFonts w:ascii="Arial" w:hAnsi="Arial" w:cs="Arial"/>
        </w:rPr>
        <w:t xml:space="preserve"> </w:t>
      </w:r>
      <w:r w:rsidR="005B5E77">
        <w:rPr>
          <w:rFonts w:ascii="Arial" w:hAnsi="Arial" w:cs="Arial"/>
        </w:rPr>
        <w:t>dringen</w:t>
      </w:r>
      <w:r w:rsidR="00A21045">
        <w:rPr>
          <w:rFonts w:ascii="Arial" w:hAnsi="Arial" w:cs="Arial"/>
        </w:rPr>
        <w:t>d</w:t>
      </w:r>
      <w:r w:rsidR="005B5E77">
        <w:rPr>
          <w:rFonts w:ascii="Arial" w:hAnsi="Arial" w:cs="Arial"/>
        </w:rPr>
        <w:t xml:space="preserve"> </w:t>
      </w:r>
      <w:r w:rsidR="00C723AA">
        <w:rPr>
          <w:rFonts w:ascii="Arial" w:hAnsi="Arial" w:cs="Arial"/>
        </w:rPr>
        <w:t>gebraucht</w:t>
      </w:r>
      <w:r w:rsidR="00EB7742">
        <w:rPr>
          <w:rFonts w:ascii="Arial" w:hAnsi="Arial" w:cs="Arial"/>
        </w:rPr>
        <w:t>, um eine nachhaltige, klimafitte und enkeltaugliche Land- und Forstwirtschaft in Österreich aufrecht zu erhalten</w:t>
      </w:r>
      <w:r w:rsidR="005B5E77">
        <w:rPr>
          <w:rFonts w:ascii="Arial" w:hAnsi="Arial" w:cs="Arial"/>
        </w:rPr>
        <w:t xml:space="preserve">. </w:t>
      </w:r>
      <w:r w:rsidR="00A21045">
        <w:rPr>
          <w:rFonts w:ascii="Arial" w:hAnsi="Arial" w:cs="Arial"/>
        </w:rPr>
        <w:t>„</w:t>
      </w:r>
      <w:r w:rsidR="005B5E77">
        <w:rPr>
          <w:rFonts w:ascii="Arial" w:hAnsi="Arial" w:cs="Arial"/>
        </w:rPr>
        <w:t>Jeder Euro dieses Pake</w:t>
      </w:r>
      <w:r w:rsidR="000A7F4B">
        <w:rPr>
          <w:rFonts w:ascii="Arial" w:hAnsi="Arial" w:cs="Arial"/>
        </w:rPr>
        <w:t>t</w:t>
      </w:r>
      <w:r w:rsidR="005B5E77">
        <w:rPr>
          <w:rFonts w:ascii="Arial" w:hAnsi="Arial" w:cs="Arial"/>
        </w:rPr>
        <w:t xml:space="preserve">s ist gut investiert </w:t>
      </w:r>
      <w:r w:rsidR="00A35F79">
        <w:rPr>
          <w:rFonts w:ascii="Arial" w:hAnsi="Arial" w:cs="Arial"/>
        </w:rPr>
        <w:t xml:space="preserve">– </w:t>
      </w:r>
      <w:r w:rsidR="005B5E77">
        <w:rPr>
          <w:rFonts w:ascii="Arial" w:hAnsi="Arial" w:cs="Arial"/>
          <w:sz w:val="23"/>
          <w:szCs w:val="23"/>
        </w:rPr>
        <w:t xml:space="preserve">in die Zukunft der Wälder, </w:t>
      </w:r>
      <w:r w:rsidR="00A21045">
        <w:rPr>
          <w:rFonts w:ascii="Arial" w:hAnsi="Arial" w:cs="Arial"/>
          <w:sz w:val="23"/>
          <w:szCs w:val="23"/>
        </w:rPr>
        <w:t>unseres</w:t>
      </w:r>
      <w:r w:rsidR="005B5E77">
        <w:rPr>
          <w:rFonts w:ascii="Arial" w:hAnsi="Arial" w:cs="Arial"/>
          <w:sz w:val="23"/>
          <w:szCs w:val="23"/>
        </w:rPr>
        <w:t xml:space="preserve"> </w:t>
      </w:r>
      <w:r w:rsidR="005B5E77" w:rsidRPr="005F0D10">
        <w:rPr>
          <w:rFonts w:ascii="Arial" w:hAnsi="Arial" w:cs="Arial"/>
        </w:rPr>
        <w:t>Klimas und unserer Enkelkinder</w:t>
      </w:r>
      <w:r w:rsidR="00A21045" w:rsidRPr="005F0D10">
        <w:rPr>
          <w:rFonts w:ascii="Arial" w:hAnsi="Arial" w:cs="Arial"/>
        </w:rPr>
        <w:t xml:space="preserve">“, </w:t>
      </w:r>
      <w:r w:rsidR="00E322F6">
        <w:rPr>
          <w:rFonts w:ascii="Arial" w:hAnsi="Arial" w:cs="Arial"/>
        </w:rPr>
        <w:t>ist</w:t>
      </w:r>
      <w:r w:rsidR="00A21045" w:rsidRPr="005F0D10">
        <w:rPr>
          <w:rFonts w:ascii="Arial" w:hAnsi="Arial" w:cs="Arial"/>
        </w:rPr>
        <w:t xml:space="preserve"> DI Felix Montecuccoli, Präsident </w:t>
      </w:r>
      <w:proofErr w:type="gramStart"/>
      <w:r w:rsidR="00A21045" w:rsidRPr="005F0D10">
        <w:rPr>
          <w:rFonts w:ascii="Arial" w:hAnsi="Arial" w:cs="Arial"/>
        </w:rPr>
        <w:t xml:space="preserve">der </w:t>
      </w:r>
      <w:proofErr w:type="spellStart"/>
      <w:r w:rsidR="00A21045" w:rsidRPr="005F0D10">
        <w:rPr>
          <w:rFonts w:ascii="Arial" w:hAnsi="Arial" w:cs="Arial"/>
        </w:rPr>
        <w:t>Land</w:t>
      </w:r>
      <w:proofErr w:type="gramEnd"/>
      <w:r w:rsidR="00A21045" w:rsidRPr="005F0D10">
        <w:rPr>
          <w:rFonts w:ascii="Arial" w:hAnsi="Arial" w:cs="Arial"/>
        </w:rPr>
        <w:t>&amp;Forst</w:t>
      </w:r>
      <w:proofErr w:type="spellEnd"/>
      <w:r w:rsidR="00A21045" w:rsidRPr="005F0D10">
        <w:rPr>
          <w:rFonts w:ascii="Arial" w:hAnsi="Arial" w:cs="Arial"/>
        </w:rPr>
        <w:t xml:space="preserve"> Betriebe Österreich, </w:t>
      </w:r>
      <w:r w:rsidR="00E322F6">
        <w:rPr>
          <w:rFonts w:ascii="Arial" w:hAnsi="Arial" w:cs="Arial"/>
        </w:rPr>
        <w:t>überzeugt</w:t>
      </w:r>
      <w:r w:rsidR="00A21045" w:rsidRPr="005F0D10">
        <w:rPr>
          <w:rFonts w:ascii="Arial" w:hAnsi="Arial" w:cs="Arial"/>
        </w:rPr>
        <w:t xml:space="preserve">. </w:t>
      </w:r>
    </w:p>
    <w:p w14:paraId="307BDA3F" w14:textId="40DF98C9" w:rsidR="00EB7742" w:rsidRDefault="00EB7742" w:rsidP="00291797">
      <w:pPr>
        <w:tabs>
          <w:tab w:val="left" w:pos="2070"/>
        </w:tabs>
        <w:spacing w:after="0" w:line="240" w:lineRule="auto"/>
        <w:jc w:val="both"/>
        <w:rPr>
          <w:rFonts w:ascii="Arial" w:hAnsi="Arial" w:cs="Arial"/>
        </w:rPr>
      </w:pPr>
    </w:p>
    <w:p w14:paraId="07FD94D2" w14:textId="588CA7C7" w:rsidR="005F0D10" w:rsidRPr="005F0D10" w:rsidRDefault="005F0D10" w:rsidP="00291797">
      <w:pPr>
        <w:tabs>
          <w:tab w:val="left" w:pos="2070"/>
        </w:tabs>
        <w:spacing w:after="0" w:line="240" w:lineRule="auto"/>
        <w:jc w:val="both"/>
        <w:rPr>
          <w:rFonts w:ascii="Arial" w:hAnsi="Arial" w:cs="Arial"/>
          <w:b/>
          <w:bCs/>
        </w:rPr>
      </w:pPr>
      <w:r w:rsidRPr="005F0D10">
        <w:rPr>
          <w:rFonts w:ascii="Arial" w:hAnsi="Arial" w:cs="Arial"/>
          <w:b/>
          <w:bCs/>
        </w:rPr>
        <w:t>HEUTE an den Wald von MORGEN denken!</w:t>
      </w:r>
    </w:p>
    <w:p w14:paraId="5D13DCFC" w14:textId="221F4E95" w:rsidR="00DB68C7" w:rsidRDefault="00551F64" w:rsidP="00551F64">
      <w:pPr>
        <w:tabs>
          <w:tab w:val="left" w:pos="2070"/>
        </w:tabs>
        <w:spacing w:after="0" w:line="240" w:lineRule="auto"/>
        <w:jc w:val="both"/>
        <w:rPr>
          <w:rFonts w:ascii="Arial" w:hAnsi="Arial" w:cs="Arial"/>
        </w:rPr>
      </w:pPr>
      <w:bookmarkStart w:id="0" w:name="_Hlk62761353"/>
      <w:r>
        <w:rPr>
          <w:rFonts w:ascii="Arial" w:hAnsi="Arial" w:cs="Arial"/>
        </w:rPr>
        <w:t xml:space="preserve">„Das Maßnahmenpaket hilft </w:t>
      </w:r>
      <w:r w:rsidR="00C723AA">
        <w:rPr>
          <w:rFonts w:ascii="Arial" w:hAnsi="Arial" w:cs="Arial"/>
        </w:rPr>
        <w:t>punktgenau</w:t>
      </w:r>
      <w:r>
        <w:rPr>
          <w:rFonts w:ascii="Arial" w:hAnsi="Arial" w:cs="Arial"/>
        </w:rPr>
        <w:t xml:space="preserve"> dort, wo es benötigt wird: Unterstützung bei Wiederaufforstung, Waldpflege, </w:t>
      </w:r>
      <w:r w:rsidRPr="0083353D">
        <w:rPr>
          <w:rFonts w:ascii="Arial" w:hAnsi="Arial" w:cs="Arial"/>
        </w:rPr>
        <w:t>Waldbrandprävention,</w:t>
      </w:r>
      <w:r>
        <w:rPr>
          <w:rFonts w:ascii="Arial" w:hAnsi="Arial" w:cs="Arial"/>
        </w:rPr>
        <w:t xml:space="preserve"> Forstschutz oder auch die Errichtung von Nass- und Trockenlager. </w:t>
      </w:r>
      <w:r w:rsidR="00B76D23">
        <w:rPr>
          <w:rFonts w:ascii="Arial" w:hAnsi="Arial" w:cs="Arial"/>
        </w:rPr>
        <w:t xml:space="preserve">In weiterer Folge sollen </w:t>
      </w:r>
      <w:r>
        <w:rPr>
          <w:rFonts w:ascii="Arial" w:hAnsi="Arial" w:cs="Arial"/>
        </w:rPr>
        <w:t xml:space="preserve">auch Forschung und Innovation – Stichwort </w:t>
      </w:r>
      <w:r>
        <w:rPr>
          <w:rFonts w:ascii="Arial" w:hAnsi="Arial" w:cs="Arial"/>
          <w:sz w:val="23"/>
          <w:szCs w:val="23"/>
        </w:rPr>
        <w:t>Holzgas, Biotreibstoffe, klimafitte Wälder etc. –</w:t>
      </w:r>
      <w:r w:rsidR="0003157F">
        <w:rPr>
          <w:rFonts w:ascii="Arial" w:hAnsi="Arial" w:cs="Arial"/>
          <w:sz w:val="23"/>
          <w:szCs w:val="23"/>
        </w:rPr>
        <w:t xml:space="preserve"> </w:t>
      </w:r>
      <w:r>
        <w:rPr>
          <w:rFonts w:ascii="Arial" w:hAnsi="Arial" w:cs="Arial"/>
        </w:rPr>
        <w:t>vorangetrieben und die Verwendung des Rohstoffs Holz als aktiver Beitrag zum Klimaschutz inklusive einer Holzbauoffensive forciert werden</w:t>
      </w:r>
      <w:r w:rsidR="00CE1D8B">
        <w:rPr>
          <w:rFonts w:ascii="Arial" w:hAnsi="Arial" w:cs="Arial"/>
        </w:rPr>
        <w:t xml:space="preserve">“, zeigt sich Verbandspräsident Montecuccoli erfreut über die Unterstützung der heimischen Waldbesitzer und ergänzt: </w:t>
      </w:r>
    </w:p>
    <w:p w14:paraId="63181DE4" w14:textId="77777777" w:rsidR="00DB68C7" w:rsidRDefault="00DB68C7" w:rsidP="00551F64">
      <w:pPr>
        <w:tabs>
          <w:tab w:val="left" w:pos="2070"/>
        </w:tabs>
        <w:spacing w:after="0" w:line="240" w:lineRule="auto"/>
        <w:jc w:val="both"/>
        <w:rPr>
          <w:rFonts w:ascii="Arial" w:hAnsi="Arial" w:cs="Arial"/>
        </w:rPr>
      </w:pPr>
    </w:p>
    <w:p w14:paraId="0367353E" w14:textId="65A475B5" w:rsidR="00551F64" w:rsidRDefault="00CE1D8B" w:rsidP="00551F64">
      <w:pPr>
        <w:tabs>
          <w:tab w:val="left" w:pos="2070"/>
        </w:tabs>
        <w:spacing w:after="0" w:line="240" w:lineRule="auto"/>
        <w:jc w:val="both"/>
        <w:rPr>
          <w:rFonts w:ascii="Arial" w:hAnsi="Arial" w:cs="Arial"/>
        </w:rPr>
      </w:pPr>
      <w:r>
        <w:rPr>
          <w:rFonts w:ascii="Arial" w:hAnsi="Arial" w:cs="Arial"/>
        </w:rPr>
        <w:t>„</w:t>
      </w:r>
      <w:r w:rsidR="00DC419A" w:rsidRPr="00DC419A">
        <w:rPr>
          <w:rFonts w:ascii="Arial" w:hAnsi="Arial" w:cs="Arial"/>
        </w:rPr>
        <w:t xml:space="preserve">Im Unterschied zu Förderungen in </w:t>
      </w:r>
      <w:r w:rsidR="00DC419A">
        <w:rPr>
          <w:rFonts w:ascii="Arial" w:hAnsi="Arial" w:cs="Arial"/>
        </w:rPr>
        <w:t>anderen Ländern ist dies kein</w:t>
      </w:r>
      <w:r w:rsidR="00DC419A" w:rsidRPr="00DC419A">
        <w:rPr>
          <w:rFonts w:ascii="Arial" w:hAnsi="Arial" w:cs="Arial"/>
        </w:rPr>
        <w:t xml:space="preserve"> Zuschuss zum Requiem für tote Wälder, sondern eine wertvolle und wirksame Unterstützung für </w:t>
      </w:r>
      <w:r>
        <w:rPr>
          <w:rFonts w:ascii="Arial" w:hAnsi="Arial" w:cs="Arial"/>
        </w:rPr>
        <w:t xml:space="preserve">eine </w:t>
      </w:r>
      <w:r w:rsidR="00DC419A" w:rsidRPr="00DC419A">
        <w:rPr>
          <w:rFonts w:ascii="Arial" w:hAnsi="Arial" w:cs="Arial"/>
        </w:rPr>
        <w:t xml:space="preserve">aktive </w:t>
      </w:r>
      <w:r>
        <w:rPr>
          <w:rFonts w:ascii="Arial" w:hAnsi="Arial" w:cs="Arial"/>
        </w:rPr>
        <w:t xml:space="preserve">und </w:t>
      </w:r>
      <w:r w:rsidR="00DC419A" w:rsidRPr="00DC419A">
        <w:rPr>
          <w:rFonts w:ascii="Arial" w:hAnsi="Arial" w:cs="Arial"/>
        </w:rPr>
        <w:t>klimafitte Waldbewirtschaftung.</w:t>
      </w:r>
      <w:r w:rsidR="00DC419A">
        <w:rPr>
          <w:rFonts w:ascii="Arial" w:hAnsi="Arial" w:cs="Arial"/>
        </w:rPr>
        <w:t xml:space="preserve"> </w:t>
      </w:r>
      <w:r w:rsidR="00AD762E">
        <w:rPr>
          <w:rFonts w:ascii="Arial" w:hAnsi="Arial" w:cs="Arial"/>
        </w:rPr>
        <w:t>Es freut</w:t>
      </w:r>
      <w:r w:rsidR="00C723AA">
        <w:rPr>
          <w:rFonts w:ascii="Arial" w:hAnsi="Arial" w:cs="Arial"/>
        </w:rPr>
        <w:t xml:space="preserve"> mich, dass sich Bundesministerin Elisabeth Köstinger für die heimischen Waldbesitzer </w:t>
      </w:r>
      <w:r w:rsidR="0003157F">
        <w:rPr>
          <w:rFonts w:ascii="Arial" w:hAnsi="Arial" w:cs="Arial"/>
        </w:rPr>
        <w:t xml:space="preserve">so </w:t>
      </w:r>
      <w:r w:rsidR="00E322F6">
        <w:rPr>
          <w:rFonts w:ascii="Arial" w:hAnsi="Arial" w:cs="Arial"/>
        </w:rPr>
        <w:t>stark gemacht hat</w:t>
      </w:r>
      <w:r w:rsidR="00C723AA">
        <w:rPr>
          <w:rFonts w:ascii="Arial" w:hAnsi="Arial" w:cs="Arial"/>
        </w:rPr>
        <w:t>, denn eine aktive und nachhaltige Forstwirtschaft ist im Kampf gegen den Klimawandel, für die Sicherung der Zukunft unserer Wälder und der nachkommenden Generationen von wesentlicher Bedeutung</w:t>
      </w:r>
      <w:r>
        <w:rPr>
          <w:rFonts w:ascii="Arial" w:hAnsi="Arial" w:cs="Arial"/>
        </w:rPr>
        <w:t>!“</w:t>
      </w:r>
    </w:p>
    <w:bookmarkEnd w:id="0"/>
    <w:p w14:paraId="47F6CC26" w14:textId="77777777" w:rsidR="00AD762E" w:rsidRDefault="00AD762E" w:rsidP="00551F64">
      <w:pPr>
        <w:tabs>
          <w:tab w:val="left" w:pos="2070"/>
        </w:tabs>
        <w:spacing w:after="0" w:line="240" w:lineRule="auto"/>
        <w:jc w:val="both"/>
        <w:rPr>
          <w:rFonts w:ascii="Arial" w:hAnsi="Arial" w:cs="Arial"/>
        </w:rPr>
      </w:pPr>
    </w:p>
    <w:p w14:paraId="067AFF6F" w14:textId="33EAFA2F" w:rsidR="001E5699" w:rsidRDefault="00551F64" w:rsidP="001E5699">
      <w:pPr>
        <w:tabs>
          <w:tab w:val="left" w:pos="2070"/>
        </w:tabs>
        <w:spacing w:after="0" w:line="240" w:lineRule="auto"/>
        <w:jc w:val="both"/>
        <w:rPr>
          <w:rFonts w:ascii="Arial" w:hAnsi="Arial" w:cs="Arial"/>
        </w:rPr>
      </w:pPr>
      <w:r>
        <w:rPr>
          <w:rFonts w:ascii="Arial" w:hAnsi="Arial" w:cs="Arial"/>
        </w:rPr>
        <w:t xml:space="preserve">Österreichs Land- und Forstwirte kämpfen seit Jahren mit den zunehmenden Herausforderungen des Klimawandels, der massive wirtschaftliche Auswirkungen auf die Betriebe hat. </w:t>
      </w:r>
      <w:r w:rsidR="001E5699">
        <w:rPr>
          <w:rFonts w:ascii="Arial" w:hAnsi="Arial" w:cs="Arial"/>
        </w:rPr>
        <w:t xml:space="preserve">Können </w:t>
      </w:r>
      <w:r>
        <w:rPr>
          <w:rFonts w:ascii="Arial" w:hAnsi="Arial" w:cs="Arial"/>
        </w:rPr>
        <w:t>diese</w:t>
      </w:r>
      <w:r w:rsidR="001E5699">
        <w:rPr>
          <w:rFonts w:ascii="Arial" w:hAnsi="Arial" w:cs="Arial"/>
        </w:rPr>
        <w:t xml:space="preserve"> von der Bewirtschaftung ihrer Wälder nicht mehr leben, steht auch die nachhaltige Waldbewirtschaftung </w:t>
      </w:r>
      <w:r w:rsidR="006811CA">
        <w:rPr>
          <w:rFonts w:ascii="Arial" w:hAnsi="Arial" w:cs="Arial"/>
        </w:rPr>
        <w:t xml:space="preserve">und die damit verbundenen vielfältigen Leistungen für Umwelt, Wirtschaft, Gesellschaft und Klima </w:t>
      </w:r>
      <w:r w:rsidR="001E5699">
        <w:rPr>
          <w:rFonts w:ascii="Arial" w:hAnsi="Arial" w:cs="Arial"/>
        </w:rPr>
        <w:t xml:space="preserve">auf dem Spiel. </w:t>
      </w:r>
      <w:r w:rsidR="005B5E77">
        <w:rPr>
          <w:rFonts w:ascii="Arial" w:hAnsi="Arial" w:cs="Arial"/>
        </w:rPr>
        <w:t xml:space="preserve">Das </w:t>
      </w:r>
      <w:r w:rsidR="00C723AA">
        <w:rPr>
          <w:rFonts w:ascii="Arial" w:hAnsi="Arial" w:cs="Arial"/>
        </w:rPr>
        <w:t>darf nicht passieren,</w:t>
      </w:r>
      <w:r w:rsidR="001E5699">
        <w:rPr>
          <w:rFonts w:ascii="Arial" w:hAnsi="Arial" w:cs="Arial"/>
        </w:rPr>
        <w:t xml:space="preserve"> denn gerade der nachhaltig bewirtschaftete Wald ist durch die laufende Bindung von Kohlenstoff und durch die nachhaltige Ernte von Holz als wichtigem Rohstoff für eine klimafreundliche Bioökonomie eine wesentliche Säule des Klimaschutzes</w:t>
      </w:r>
      <w:r>
        <w:rPr>
          <w:rFonts w:ascii="Arial" w:hAnsi="Arial" w:cs="Arial"/>
        </w:rPr>
        <w:t xml:space="preserve">. </w:t>
      </w:r>
      <w:r w:rsidR="00DB68C7">
        <w:rPr>
          <w:rFonts w:ascii="Arial" w:hAnsi="Arial" w:cs="Arial"/>
        </w:rPr>
        <w:t xml:space="preserve">Und dafür gilt: </w:t>
      </w:r>
      <w:r>
        <w:rPr>
          <w:rFonts w:ascii="Arial" w:hAnsi="Arial" w:cs="Arial"/>
        </w:rPr>
        <w:t xml:space="preserve">HEUTE in die Zukunft und Erhaltung </w:t>
      </w:r>
      <w:r w:rsidR="00E322F6">
        <w:rPr>
          <w:rFonts w:ascii="Arial" w:hAnsi="Arial" w:cs="Arial"/>
        </w:rPr>
        <w:t>heimischer</w:t>
      </w:r>
      <w:r>
        <w:rPr>
          <w:rFonts w:ascii="Arial" w:hAnsi="Arial" w:cs="Arial"/>
        </w:rPr>
        <w:t xml:space="preserve"> Wälder investier</w:t>
      </w:r>
      <w:r w:rsidR="00DB68C7">
        <w:rPr>
          <w:rFonts w:ascii="Arial" w:hAnsi="Arial" w:cs="Arial"/>
        </w:rPr>
        <w:t>en!</w:t>
      </w:r>
    </w:p>
    <w:p w14:paraId="432AC903" w14:textId="1A21B4B1" w:rsidR="001E5699" w:rsidRDefault="001E5699" w:rsidP="001E5699">
      <w:pPr>
        <w:tabs>
          <w:tab w:val="left" w:pos="2070"/>
        </w:tabs>
        <w:spacing w:after="0" w:line="240" w:lineRule="auto"/>
        <w:jc w:val="both"/>
        <w:rPr>
          <w:rFonts w:ascii="Arial" w:hAnsi="Arial" w:cs="Arial"/>
        </w:rPr>
      </w:pPr>
    </w:p>
    <w:p w14:paraId="0E0BB088" w14:textId="7085EBB7" w:rsidR="002D5482" w:rsidRDefault="002D5482" w:rsidP="002526C6">
      <w:pPr>
        <w:spacing w:after="0" w:line="240" w:lineRule="auto"/>
        <w:jc w:val="both"/>
        <w:rPr>
          <w:rFonts w:ascii="Arial" w:hAnsi="Arial" w:cs="Arial"/>
          <w:i/>
          <w:iCs/>
          <w:color w:val="000000" w:themeColor="text1"/>
        </w:rPr>
      </w:pPr>
      <w:r w:rsidRPr="00646CF1">
        <w:rPr>
          <w:rFonts w:ascii="Arial" w:hAnsi="Arial" w:cs="Arial"/>
          <w:bCs/>
          <w:i/>
          <w:iCs/>
          <w:color w:val="000000" w:themeColor="text1"/>
        </w:rPr>
        <w:t xml:space="preserve">Die </w:t>
      </w:r>
      <w:proofErr w:type="spellStart"/>
      <w:r w:rsidRPr="00646CF1">
        <w:rPr>
          <w:rFonts w:ascii="Arial" w:hAnsi="Arial" w:cs="Arial"/>
          <w:bCs/>
          <w:i/>
          <w:iCs/>
          <w:color w:val="000000" w:themeColor="text1"/>
        </w:rPr>
        <w:t>Land&amp;Forst</w:t>
      </w:r>
      <w:proofErr w:type="spellEnd"/>
      <w:r w:rsidRPr="00646CF1">
        <w:rPr>
          <w:rFonts w:ascii="Arial" w:hAnsi="Arial" w:cs="Arial"/>
          <w:bCs/>
          <w:i/>
          <w:iCs/>
          <w:color w:val="000000" w:themeColor="text1"/>
        </w:rPr>
        <w:t xml:space="preserve"> Betriebe Österreich</w:t>
      </w:r>
      <w:r w:rsidRPr="002526C6">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2526C6">
        <w:rPr>
          <w:rFonts w:ascii="Arial" w:hAnsi="Arial" w:cs="Arial"/>
          <w:i/>
          <w:iCs/>
          <w:color w:val="000000" w:themeColor="text1"/>
        </w:rPr>
        <w:t>Land&amp;Forst</w:t>
      </w:r>
      <w:proofErr w:type="spellEnd"/>
      <w:r w:rsidRPr="002526C6">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5CB0B38E" w14:textId="01E533F8" w:rsidR="005B36A7" w:rsidRPr="00461D21" w:rsidRDefault="005B36A7" w:rsidP="002526C6">
      <w:pPr>
        <w:spacing w:after="0" w:line="240" w:lineRule="auto"/>
        <w:jc w:val="both"/>
        <w:rPr>
          <w:rFonts w:ascii="Arial" w:hAnsi="Arial" w:cs="Arial"/>
          <w:i/>
          <w:iCs/>
          <w:color w:val="000000" w:themeColor="text1"/>
          <w:sz w:val="12"/>
          <w:szCs w:val="12"/>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proofErr w:type="spellStart"/>
      <w:r w:rsidRPr="002526C6">
        <w:rPr>
          <w:i/>
          <w:iCs/>
          <w:sz w:val="22"/>
          <w:szCs w:val="22"/>
        </w:rPr>
        <w:t>Land&amp;Forst</w:t>
      </w:r>
      <w:proofErr w:type="spellEnd"/>
      <w:r w:rsidRPr="002526C6">
        <w:rPr>
          <w:i/>
          <w:iCs/>
          <w:sz w:val="22"/>
          <w:szCs w:val="22"/>
        </w:rPr>
        <w:t xml:space="preserve">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7" w:history="1">
        <w:r w:rsidRPr="002526C6">
          <w:rPr>
            <w:rStyle w:val="Hyperlink"/>
            <w:i/>
            <w:iCs/>
            <w:sz w:val="22"/>
            <w:szCs w:val="22"/>
          </w:rPr>
          <w:t>magerl@landforstbetriebe.at</w:t>
        </w:r>
      </w:hyperlink>
    </w:p>
    <w:p w14:paraId="7584FB9A" w14:textId="1B6F6247" w:rsidR="00EB7742" w:rsidRDefault="002D5482" w:rsidP="004C4FC0">
      <w:pPr>
        <w:pStyle w:val="Default"/>
        <w:jc w:val="right"/>
        <w:rPr>
          <w:rStyle w:val="Hyperlink"/>
          <w:i/>
          <w:iCs/>
          <w:sz w:val="22"/>
          <w:szCs w:val="22"/>
        </w:rPr>
      </w:pPr>
      <w:r w:rsidRPr="002526C6">
        <w:rPr>
          <w:i/>
          <w:iCs/>
          <w:sz w:val="22"/>
          <w:szCs w:val="22"/>
        </w:rPr>
        <w:t xml:space="preserve">Web: </w:t>
      </w:r>
      <w:hyperlink r:id="rId8" w:history="1">
        <w:r w:rsidRPr="002526C6">
          <w:rPr>
            <w:rStyle w:val="Hyperlink"/>
            <w:i/>
            <w:iCs/>
            <w:sz w:val="22"/>
            <w:szCs w:val="22"/>
          </w:rPr>
          <w:t>www.landforstbetriebe.at</w:t>
        </w:r>
      </w:hyperlink>
    </w:p>
    <w:sectPr w:rsidR="00EB7742" w:rsidSect="000A7F4B">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947062"/>
    <w:multiLevelType w:val="hybridMultilevel"/>
    <w:tmpl w:val="7504A6C4"/>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9A639D"/>
    <w:multiLevelType w:val="hybridMultilevel"/>
    <w:tmpl w:val="8DB28AE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407726B"/>
    <w:multiLevelType w:val="hybridMultilevel"/>
    <w:tmpl w:val="809EBDEC"/>
    <w:lvl w:ilvl="0" w:tplc="E2E2BA1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26BA0"/>
    <w:rsid w:val="0003157F"/>
    <w:rsid w:val="000A7F4B"/>
    <w:rsid w:val="0011125E"/>
    <w:rsid w:val="0014442A"/>
    <w:rsid w:val="0015405D"/>
    <w:rsid w:val="00163B79"/>
    <w:rsid w:val="00186B37"/>
    <w:rsid w:val="0019565F"/>
    <w:rsid w:val="001E5699"/>
    <w:rsid w:val="00225B47"/>
    <w:rsid w:val="00231086"/>
    <w:rsid w:val="0023172E"/>
    <w:rsid w:val="002526C6"/>
    <w:rsid w:val="00283D90"/>
    <w:rsid w:val="00291797"/>
    <w:rsid w:val="002D5482"/>
    <w:rsid w:val="002E0BCB"/>
    <w:rsid w:val="002E524B"/>
    <w:rsid w:val="00307DF4"/>
    <w:rsid w:val="00324D1E"/>
    <w:rsid w:val="00345C70"/>
    <w:rsid w:val="00362A6E"/>
    <w:rsid w:val="00390233"/>
    <w:rsid w:val="0039600F"/>
    <w:rsid w:val="003B3D8C"/>
    <w:rsid w:val="003C4472"/>
    <w:rsid w:val="003E4F0D"/>
    <w:rsid w:val="00400F42"/>
    <w:rsid w:val="0044558D"/>
    <w:rsid w:val="00445ADF"/>
    <w:rsid w:val="00461D21"/>
    <w:rsid w:val="004820B6"/>
    <w:rsid w:val="00485F2E"/>
    <w:rsid w:val="004C4FC0"/>
    <w:rsid w:val="00512564"/>
    <w:rsid w:val="00527374"/>
    <w:rsid w:val="00540B52"/>
    <w:rsid w:val="00551F64"/>
    <w:rsid w:val="005849BA"/>
    <w:rsid w:val="00587441"/>
    <w:rsid w:val="00592939"/>
    <w:rsid w:val="005B36A7"/>
    <w:rsid w:val="005B5E77"/>
    <w:rsid w:val="005F0D10"/>
    <w:rsid w:val="00634E83"/>
    <w:rsid w:val="00646CF1"/>
    <w:rsid w:val="006811CA"/>
    <w:rsid w:val="00691AE1"/>
    <w:rsid w:val="00696BAF"/>
    <w:rsid w:val="006B4BAE"/>
    <w:rsid w:val="006F2E29"/>
    <w:rsid w:val="006F30F4"/>
    <w:rsid w:val="0073023C"/>
    <w:rsid w:val="007661CF"/>
    <w:rsid w:val="007C737B"/>
    <w:rsid w:val="007E2FFA"/>
    <w:rsid w:val="007F495C"/>
    <w:rsid w:val="007F5E5B"/>
    <w:rsid w:val="00810723"/>
    <w:rsid w:val="00814A5A"/>
    <w:rsid w:val="0083353D"/>
    <w:rsid w:val="00834F0C"/>
    <w:rsid w:val="00856294"/>
    <w:rsid w:val="00857ACF"/>
    <w:rsid w:val="008A5607"/>
    <w:rsid w:val="008E20E0"/>
    <w:rsid w:val="00927643"/>
    <w:rsid w:val="009526E9"/>
    <w:rsid w:val="00965305"/>
    <w:rsid w:val="009771F4"/>
    <w:rsid w:val="009A237F"/>
    <w:rsid w:val="009F5F7C"/>
    <w:rsid w:val="00A21045"/>
    <w:rsid w:val="00A35F79"/>
    <w:rsid w:val="00A659F4"/>
    <w:rsid w:val="00A7197B"/>
    <w:rsid w:val="00AA18B7"/>
    <w:rsid w:val="00AA6D6B"/>
    <w:rsid w:val="00AD762E"/>
    <w:rsid w:val="00AF6A33"/>
    <w:rsid w:val="00AF6E9E"/>
    <w:rsid w:val="00B76D23"/>
    <w:rsid w:val="00B86853"/>
    <w:rsid w:val="00BB37EF"/>
    <w:rsid w:val="00BC3A68"/>
    <w:rsid w:val="00BC6B18"/>
    <w:rsid w:val="00BF4CBA"/>
    <w:rsid w:val="00C546E6"/>
    <w:rsid w:val="00C723AA"/>
    <w:rsid w:val="00C83E3E"/>
    <w:rsid w:val="00CA15F6"/>
    <w:rsid w:val="00CB5B71"/>
    <w:rsid w:val="00CB6C4C"/>
    <w:rsid w:val="00CD09B5"/>
    <w:rsid w:val="00CE1D8B"/>
    <w:rsid w:val="00D00FAE"/>
    <w:rsid w:val="00D2148B"/>
    <w:rsid w:val="00D24FEB"/>
    <w:rsid w:val="00D42300"/>
    <w:rsid w:val="00D42AF1"/>
    <w:rsid w:val="00D43E6A"/>
    <w:rsid w:val="00D50909"/>
    <w:rsid w:val="00D56791"/>
    <w:rsid w:val="00D945E9"/>
    <w:rsid w:val="00DB2C0A"/>
    <w:rsid w:val="00DB68C7"/>
    <w:rsid w:val="00DC419A"/>
    <w:rsid w:val="00DD4AB5"/>
    <w:rsid w:val="00DF00D6"/>
    <w:rsid w:val="00E269F2"/>
    <w:rsid w:val="00E322F6"/>
    <w:rsid w:val="00E65D99"/>
    <w:rsid w:val="00EB7742"/>
    <w:rsid w:val="00EC220A"/>
    <w:rsid w:val="00F144EF"/>
    <w:rsid w:val="00F37415"/>
    <w:rsid w:val="00F4480E"/>
    <w:rsid w:val="00F47A66"/>
    <w:rsid w:val="00F63416"/>
    <w:rsid w:val="00FB3931"/>
    <w:rsid w:val="00FB5EF7"/>
    <w:rsid w:val="00FB62AB"/>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754671528">
      <w:bodyDiv w:val="1"/>
      <w:marLeft w:val="0"/>
      <w:marRight w:val="0"/>
      <w:marTop w:val="0"/>
      <w:marBottom w:val="0"/>
      <w:divBdr>
        <w:top w:val="none" w:sz="0" w:space="0" w:color="auto"/>
        <w:left w:val="none" w:sz="0" w:space="0" w:color="auto"/>
        <w:bottom w:val="none" w:sz="0" w:space="0" w:color="auto"/>
        <w:right w:val="none" w:sz="0" w:space="0" w:color="auto"/>
      </w:divBdr>
    </w:div>
    <w:div w:id="1155756798">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14736706">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7A69-34C7-4A7A-A22A-B674C09C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2020-06-16T08:34:00Z</cp:lastPrinted>
  <dcterms:created xsi:type="dcterms:W3CDTF">2021-01-28T20:23:00Z</dcterms:created>
  <dcterms:modified xsi:type="dcterms:W3CDTF">2021-01-28T20:23:00Z</dcterms:modified>
</cp:coreProperties>
</file>