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ECE9" w14:textId="77777777" w:rsidR="008E717D" w:rsidRPr="00316700" w:rsidRDefault="00D37A49" w:rsidP="001A1D64">
      <w:pPr>
        <w:jc w:val="both"/>
        <w:rPr>
          <w:rFonts w:ascii="Arial" w:hAnsi="Arial" w:cs="Arial"/>
          <w:b/>
          <w:bCs/>
          <w:sz w:val="22"/>
          <w:szCs w:val="22"/>
        </w:rPr>
      </w:pPr>
      <w:r w:rsidRPr="00316700">
        <w:rPr>
          <w:rFonts w:ascii="Arial" w:hAnsi="Arial" w:cs="Arial"/>
          <w:b/>
          <w:noProof/>
          <w:sz w:val="22"/>
          <w:szCs w:val="22"/>
          <w:lang w:val="de-AT" w:eastAsia="de-AT"/>
        </w:rPr>
        <w:drawing>
          <wp:anchor distT="0" distB="0" distL="114300" distR="114300" simplePos="0" relativeHeight="251659264" behindDoc="0" locked="0" layoutInCell="1" allowOverlap="1" wp14:anchorId="6E39EC12" wp14:editId="3F226141">
            <wp:simplePos x="0" y="0"/>
            <wp:positionH relativeFrom="column">
              <wp:posOffset>3355340</wp:posOffset>
            </wp:positionH>
            <wp:positionV relativeFrom="paragraph">
              <wp:posOffset>-305603</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anchor>
        </w:drawing>
      </w:r>
    </w:p>
    <w:p w14:paraId="6DFA9097" w14:textId="266F8BD3" w:rsidR="008E717D" w:rsidRPr="00316700" w:rsidRDefault="008E717D" w:rsidP="001A1D64">
      <w:pPr>
        <w:jc w:val="both"/>
        <w:rPr>
          <w:rFonts w:ascii="Arial" w:hAnsi="Arial" w:cs="Arial"/>
          <w:sz w:val="22"/>
          <w:szCs w:val="22"/>
        </w:rPr>
      </w:pPr>
      <w:r w:rsidRPr="00316700">
        <w:rPr>
          <w:rFonts w:ascii="Arial" w:hAnsi="Arial" w:cs="Arial"/>
          <w:b/>
          <w:sz w:val="22"/>
          <w:szCs w:val="22"/>
        </w:rPr>
        <w:t>PRESSEINFORMATION</w:t>
      </w:r>
      <w:r w:rsidRPr="00316700">
        <w:rPr>
          <w:rFonts w:ascii="Arial" w:hAnsi="Arial" w:cs="Arial"/>
          <w:b/>
          <w:sz w:val="22"/>
          <w:szCs w:val="22"/>
        </w:rPr>
        <w:br/>
      </w:r>
      <w:r w:rsidRPr="00316700">
        <w:rPr>
          <w:rFonts w:ascii="Arial" w:hAnsi="Arial" w:cs="Arial"/>
          <w:sz w:val="22"/>
          <w:szCs w:val="22"/>
        </w:rPr>
        <w:t xml:space="preserve">Wien, </w:t>
      </w:r>
      <w:r w:rsidR="00D50C1A" w:rsidRPr="00316700">
        <w:rPr>
          <w:rFonts w:ascii="Arial" w:hAnsi="Arial" w:cs="Arial"/>
          <w:sz w:val="22"/>
          <w:szCs w:val="22"/>
        </w:rPr>
        <w:t>29</w:t>
      </w:r>
      <w:r w:rsidR="00674406" w:rsidRPr="00316700">
        <w:rPr>
          <w:rFonts w:ascii="Arial" w:hAnsi="Arial" w:cs="Arial"/>
          <w:sz w:val="22"/>
          <w:szCs w:val="22"/>
        </w:rPr>
        <w:t>. M</w:t>
      </w:r>
      <w:r w:rsidR="00062B3B" w:rsidRPr="00316700">
        <w:rPr>
          <w:rFonts w:ascii="Arial" w:hAnsi="Arial" w:cs="Arial"/>
          <w:sz w:val="22"/>
          <w:szCs w:val="22"/>
        </w:rPr>
        <w:t>ärz 202</w:t>
      </w:r>
      <w:r w:rsidR="00D50C1A" w:rsidRPr="00316700">
        <w:rPr>
          <w:rFonts w:ascii="Arial" w:hAnsi="Arial" w:cs="Arial"/>
          <w:sz w:val="22"/>
          <w:szCs w:val="22"/>
        </w:rPr>
        <w:t>3</w:t>
      </w:r>
      <w:r w:rsidR="00674406" w:rsidRPr="00316700">
        <w:rPr>
          <w:rFonts w:ascii="Arial" w:hAnsi="Arial" w:cs="Arial"/>
          <w:sz w:val="22"/>
          <w:szCs w:val="22"/>
        </w:rPr>
        <w:t xml:space="preserve"> </w:t>
      </w:r>
    </w:p>
    <w:p w14:paraId="175172EF" w14:textId="51DCC998" w:rsidR="001376A8" w:rsidRPr="00316700" w:rsidRDefault="005F05FA" w:rsidP="00F30079">
      <w:pPr>
        <w:pStyle w:val="HTMLVorformatiert"/>
        <w:ind w:right="142"/>
        <w:rPr>
          <w:rFonts w:ascii="Arial" w:hAnsi="Arial" w:cs="Arial"/>
          <w:b/>
          <w:sz w:val="22"/>
          <w:szCs w:val="22"/>
        </w:rPr>
      </w:pPr>
      <w:r w:rsidRPr="00316700">
        <w:rPr>
          <w:rFonts w:ascii="Arial" w:hAnsi="Arial" w:cs="Arial"/>
          <w:b/>
          <w:sz w:val="22"/>
          <w:szCs w:val="22"/>
        </w:rPr>
        <w:br/>
      </w:r>
    </w:p>
    <w:p w14:paraId="084DAD46" w14:textId="28D837AC" w:rsidR="00B06C8B" w:rsidRPr="00316700" w:rsidRDefault="003C7661" w:rsidP="007E43EC">
      <w:pPr>
        <w:pStyle w:val="HTMLVorformatiert"/>
        <w:ind w:right="142"/>
        <w:rPr>
          <w:rFonts w:ascii="Arial" w:hAnsi="Arial" w:cs="Arial"/>
          <w:b/>
          <w:sz w:val="22"/>
          <w:szCs w:val="22"/>
        </w:rPr>
      </w:pPr>
      <w:r>
        <w:rPr>
          <w:rFonts w:ascii="Arial" w:hAnsi="Arial" w:cs="Arial"/>
          <w:b/>
          <w:sz w:val="22"/>
          <w:szCs w:val="22"/>
          <w:highlight w:val="green"/>
        </w:rPr>
        <w:br/>
      </w:r>
      <w:r w:rsidR="007E43EC" w:rsidRPr="007E43EC">
        <w:rPr>
          <w:rFonts w:ascii="Arial" w:hAnsi="Arial" w:cs="Arial"/>
          <w:b/>
          <w:sz w:val="30"/>
          <w:szCs w:val="30"/>
        </w:rPr>
        <w:t>Positive Bilanz für die österreichische Forstwirtschaft dank guter Nachfrage</w:t>
      </w:r>
      <w:r w:rsidR="008425AC">
        <w:rPr>
          <w:rFonts w:ascii="Arial" w:hAnsi="Arial" w:cs="Arial"/>
          <w:b/>
          <w:sz w:val="30"/>
          <w:szCs w:val="30"/>
        </w:rPr>
        <w:t xml:space="preserve"> und</w:t>
      </w:r>
      <w:r w:rsidR="001F0043">
        <w:rPr>
          <w:rFonts w:ascii="Arial" w:hAnsi="Arial" w:cs="Arial"/>
          <w:b/>
          <w:sz w:val="30"/>
          <w:szCs w:val="30"/>
        </w:rPr>
        <w:t xml:space="preserve"> </w:t>
      </w:r>
      <w:r w:rsidR="007E43EC" w:rsidRPr="007E43EC">
        <w:rPr>
          <w:rFonts w:ascii="Arial" w:hAnsi="Arial" w:cs="Arial"/>
          <w:b/>
          <w:sz w:val="30"/>
          <w:szCs w:val="30"/>
        </w:rPr>
        <w:t>trotz steigender Kosten</w:t>
      </w:r>
    </w:p>
    <w:p w14:paraId="26FD0290" w14:textId="77777777" w:rsidR="000B619B" w:rsidRPr="00316700" w:rsidRDefault="000B619B" w:rsidP="001A1D64">
      <w:pPr>
        <w:pStyle w:val="HTMLVorformatiert"/>
        <w:ind w:right="142"/>
        <w:jc w:val="both"/>
        <w:rPr>
          <w:rFonts w:ascii="Arial" w:hAnsi="Arial" w:cs="Arial"/>
          <w:sz w:val="22"/>
          <w:szCs w:val="22"/>
        </w:rPr>
      </w:pPr>
    </w:p>
    <w:p w14:paraId="0261B2F8" w14:textId="479438A1" w:rsidR="006D4668" w:rsidRPr="003C7661" w:rsidRDefault="006D4668" w:rsidP="001A1D64">
      <w:pPr>
        <w:pStyle w:val="HTMLVorformatiert"/>
        <w:ind w:right="142"/>
        <w:jc w:val="both"/>
        <w:rPr>
          <w:rFonts w:ascii="Arial" w:hAnsi="Arial" w:cs="Arial"/>
          <w:b/>
          <w:bCs/>
          <w:sz w:val="22"/>
          <w:szCs w:val="22"/>
        </w:rPr>
      </w:pPr>
      <w:r w:rsidRPr="003C7661">
        <w:rPr>
          <w:rFonts w:ascii="Arial" w:hAnsi="Arial" w:cs="Arial"/>
          <w:b/>
          <w:bCs/>
          <w:sz w:val="22"/>
          <w:szCs w:val="22"/>
        </w:rPr>
        <w:t xml:space="preserve">Die Land&amp;Forst Betriebe Österreich ziehen in ihrer traditionellen </w:t>
      </w:r>
      <w:r w:rsidR="001C4F24" w:rsidRPr="003C7661">
        <w:rPr>
          <w:rFonts w:ascii="Arial" w:hAnsi="Arial" w:cs="Arial"/>
          <w:b/>
          <w:bCs/>
          <w:sz w:val="22"/>
          <w:szCs w:val="22"/>
        </w:rPr>
        <w:t xml:space="preserve">jährlichen </w:t>
      </w:r>
      <w:r w:rsidRPr="003C7661">
        <w:rPr>
          <w:rFonts w:ascii="Arial" w:hAnsi="Arial" w:cs="Arial"/>
          <w:b/>
          <w:bCs/>
          <w:sz w:val="22"/>
          <w:szCs w:val="22"/>
        </w:rPr>
        <w:t xml:space="preserve">Wirtschaftspressekonferenz Bilanz und halten fest: </w:t>
      </w:r>
      <w:r w:rsidR="00BE3F2C" w:rsidRPr="003C7661">
        <w:rPr>
          <w:rFonts w:ascii="Arial" w:hAnsi="Arial" w:cs="Arial"/>
          <w:b/>
          <w:bCs/>
          <w:sz w:val="22"/>
          <w:szCs w:val="22"/>
        </w:rPr>
        <w:t xml:space="preserve">Klimawandel, </w:t>
      </w:r>
      <w:r w:rsidR="00013AEB" w:rsidRPr="003C7661">
        <w:rPr>
          <w:rFonts w:ascii="Arial" w:hAnsi="Arial" w:cs="Arial"/>
          <w:b/>
          <w:bCs/>
          <w:sz w:val="22"/>
          <w:szCs w:val="22"/>
        </w:rPr>
        <w:t>zunehmende</w:t>
      </w:r>
      <w:r w:rsidRPr="003C7661">
        <w:rPr>
          <w:rFonts w:ascii="Arial" w:hAnsi="Arial" w:cs="Arial"/>
          <w:b/>
          <w:bCs/>
          <w:sz w:val="22"/>
          <w:szCs w:val="22"/>
        </w:rPr>
        <w:t xml:space="preserve"> Trockenheit</w:t>
      </w:r>
      <w:r w:rsidR="00C566D8" w:rsidRPr="003C7661">
        <w:rPr>
          <w:rFonts w:ascii="Arial" w:hAnsi="Arial" w:cs="Arial"/>
          <w:b/>
          <w:bCs/>
          <w:sz w:val="22"/>
          <w:szCs w:val="22"/>
        </w:rPr>
        <w:t xml:space="preserve"> und </w:t>
      </w:r>
      <w:r w:rsidR="00B22BC2" w:rsidRPr="003C7661">
        <w:rPr>
          <w:rFonts w:ascii="Arial" w:hAnsi="Arial" w:cs="Arial"/>
          <w:b/>
          <w:bCs/>
          <w:sz w:val="22"/>
          <w:szCs w:val="22"/>
        </w:rPr>
        <w:t xml:space="preserve">massiv </w:t>
      </w:r>
      <w:r w:rsidRPr="003C7661">
        <w:rPr>
          <w:rFonts w:ascii="Arial" w:hAnsi="Arial" w:cs="Arial"/>
          <w:b/>
          <w:bCs/>
          <w:sz w:val="22"/>
          <w:szCs w:val="22"/>
        </w:rPr>
        <w:t xml:space="preserve">steigende </w:t>
      </w:r>
      <w:r w:rsidR="003C7661">
        <w:rPr>
          <w:rFonts w:ascii="Arial" w:hAnsi="Arial" w:cs="Arial"/>
          <w:b/>
          <w:bCs/>
          <w:sz w:val="22"/>
          <w:szCs w:val="22"/>
        </w:rPr>
        <w:t>Kosten</w:t>
      </w:r>
      <w:r w:rsidRPr="003C7661">
        <w:rPr>
          <w:rFonts w:ascii="Arial" w:hAnsi="Arial" w:cs="Arial"/>
          <w:b/>
          <w:bCs/>
          <w:sz w:val="22"/>
          <w:szCs w:val="22"/>
        </w:rPr>
        <w:t xml:space="preserve"> </w:t>
      </w:r>
      <w:r w:rsidR="00BE3F2C" w:rsidRPr="003C7661">
        <w:rPr>
          <w:rFonts w:ascii="Arial" w:hAnsi="Arial" w:cs="Arial"/>
          <w:b/>
          <w:bCs/>
          <w:sz w:val="22"/>
          <w:szCs w:val="22"/>
        </w:rPr>
        <w:t xml:space="preserve">sind eine </w:t>
      </w:r>
      <w:r w:rsidR="00F02E36" w:rsidRPr="003C7661">
        <w:rPr>
          <w:rFonts w:ascii="Arial" w:hAnsi="Arial" w:cs="Arial"/>
          <w:b/>
          <w:bCs/>
          <w:sz w:val="22"/>
          <w:szCs w:val="22"/>
        </w:rPr>
        <w:t>fortwährende</w:t>
      </w:r>
      <w:r w:rsidR="00B22BC2" w:rsidRPr="003C7661">
        <w:rPr>
          <w:rFonts w:ascii="Arial" w:hAnsi="Arial" w:cs="Arial"/>
          <w:b/>
          <w:bCs/>
          <w:sz w:val="22"/>
          <w:szCs w:val="22"/>
        </w:rPr>
        <w:t xml:space="preserve"> </w:t>
      </w:r>
      <w:r w:rsidR="00BE3F2C" w:rsidRPr="003C7661">
        <w:rPr>
          <w:rFonts w:ascii="Arial" w:hAnsi="Arial" w:cs="Arial"/>
          <w:b/>
          <w:bCs/>
          <w:sz w:val="22"/>
          <w:szCs w:val="22"/>
        </w:rPr>
        <w:t xml:space="preserve">Herausforderung, aber zumindest die </w:t>
      </w:r>
      <w:r w:rsidR="00B22BC2" w:rsidRPr="003C7661">
        <w:rPr>
          <w:rFonts w:ascii="Arial" w:hAnsi="Arial" w:cs="Arial"/>
          <w:b/>
          <w:bCs/>
          <w:sz w:val="22"/>
          <w:szCs w:val="22"/>
        </w:rPr>
        <w:t>aktuell</w:t>
      </w:r>
      <w:r w:rsidR="003C7661">
        <w:rPr>
          <w:rFonts w:ascii="Arial" w:hAnsi="Arial" w:cs="Arial"/>
          <w:b/>
          <w:bCs/>
          <w:sz w:val="22"/>
          <w:szCs w:val="22"/>
        </w:rPr>
        <w:t xml:space="preserve"> guten</w:t>
      </w:r>
      <w:r w:rsidR="00BE3F2C" w:rsidRPr="003C7661">
        <w:rPr>
          <w:rFonts w:ascii="Arial" w:hAnsi="Arial" w:cs="Arial"/>
          <w:b/>
          <w:bCs/>
          <w:sz w:val="22"/>
          <w:szCs w:val="22"/>
        </w:rPr>
        <w:t xml:space="preserve"> </w:t>
      </w:r>
      <w:r w:rsidRPr="003C7661">
        <w:rPr>
          <w:rFonts w:ascii="Arial" w:hAnsi="Arial" w:cs="Arial"/>
          <w:b/>
          <w:bCs/>
          <w:sz w:val="22"/>
          <w:szCs w:val="22"/>
        </w:rPr>
        <w:t xml:space="preserve">Marktbedingungen </w:t>
      </w:r>
      <w:r w:rsidR="00BE3F2C" w:rsidRPr="003C7661">
        <w:rPr>
          <w:rFonts w:ascii="Arial" w:hAnsi="Arial" w:cs="Arial"/>
          <w:b/>
          <w:bCs/>
          <w:sz w:val="22"/>
          <w:szCs w:val="22"/>
        </w:rPr>
        <w:t xml:space="preserve">machen </w:t>
      </w:r>
      <w:r w:rsidRPr="003C7661">
        <w:rPr>
          <w:rFonts w:ascii="Arial" w:hAnsi="Arial" w:cs="Arial"/>
          <w:b/>
          <w:bCs/>
          <w:sz w:val="22"/>
          <w:szCs w:val="22"/>
        </w:rPr>
        <w:t xml:space="preserve">ein wirtschaftliches Überleben der heimischen Betriebe </w:t>
      </w:r>
      <w:r w:rsidR="00BE3F2C" w:rsidRPr="003C7661">
        <w:rPr>
          <w:rFonts w:ascii="Arial" w:hAnsi="Arial" w:cs="Arial"/>
          <w:b/>
          <w:bCs/>
          <w:sz w:val="22"/>
          <w:szCs w:val="22"/>
        </w:rPr>
        <w:t>möglich</w:t>
      </w:r>
      <w:r w:rsidRPr="003C7661">
        <w:rPr>
          <w:rFonts w:ascii="Arial" w:hAnsi="Arial" w:cs="Arial"/>
          <w:b/>
          <w:bCs/>
          <w:sz w:val="22"/>
          <w:szCs w:val="22"/>
        </w:rPr>
        <w:t xml:space="preserve">. </w:t>
      </w:r>
      <w:r w:rsidR="00BE3F2C" w:rsidRPr="003C7661">
        <w:rPr>
          <w:rFonts w:ascii="Arial" w:hAnsi="Arial" w:cs="Arial"/>
          <w:b/>
          <w:bCs/>
          <w:sz w:val="22"/>
          <w:szCs w:val="22"/>
        </w:rPr>
        <w:t>Kopfze</w:t>
      </w:r>
      <w:r w:rsidR="00FE292D" w:rsidRPr="003C7661">
        <w:rPr>
          <w:rFonts w:ascii="Arial" w:hAnsi="Arial" w:cs="Arial"/>
          <w:b/>
          <w:bCs/>
          <w:sz w:val="22"/>
          <w:szCs w:val="22"/>
        </w:rPr>
        <w:t>r</w:t>
      </w:r>
      <w:r w:rsidR="00BE3F2C" w:rsidRPr="003C7661">
        <w:rPr>
          <w:rFonts w:ascii="Arial" w:hAnsi="Arial" w:cs="Arial"/>
          <w:b/>
          <w:bCs/>
          <w:sz w:val="22"/>
          <w:szCs w:val="22"/>
        </w:rPr>
        <w:t xml:space="preserve">brechen bereiten allerdings </w:t>
      </w:r>
      <w:r w:rsidR="00FE292D" w:rsidRPr="003C7661">
        <w:rPr>
          <w:rFonts w:ascii="Arial" w:hAnsi="Arial" w:cs="Arial"/>
          <w:b/>
          <w:bCs/>
          <w:sz w:val="22"/>
          <w:szCs w:val="22"/>
        </w:rPr>
        <w:t xml:space="preserve">die vielen widersprüchlichen und </w:t>
      </w:r>
      <w:r w:rsidR="00B22BC2" w:rsidRPr="003C7661">
        <w:rPr>
          <w:rFonts w:ascii="Arial" w:hAnsi="Arial" w:cs="Arial"/>
          <w:b/>
          <w:bCs/>
          <w:sz w:val="22"/>
          <w:szCs w:val="22"/>
        </w:rPr>
        <w:t xml:space="preserve">einseitigen </w:t>
      </w:r>
      <w:r w:rsidR="00FE292D" w:rsidRPr="003C7661">
        <w:rPr>
          <w:rFonts w:ascii="Arial" w:hAnsi="Arial" w:cs="Arial"/>
          <w:b/>
          <w:bCs/>
          <w:sz w:val="22"/>
          <w:szCs w:val="22"/>
        </w:rPr>
        <w:t>politischen „Projekte“ in Brüssel</w:t>
      </w:r>
      <w:r w:rsidR="00F02E36" w:rsidRPr="003C7661">
        <w:rPr>
          <w:rFonts w:ascii="Arial" w:hAnsi="Arial" w:cs="Arial"/>
          <w:b/>
          <w:bCs/>
          <w:sz w:val="22"/>
          <w:szCs w:val="22"/>
        </w:rPr>
        <w:t xml:space="preserve">, NGO-getriebene und kurzsichtige politische Debatten </w:t>
      </w:r>
      <w:r w:rsidR="00FE292D" w:rsidRPr="003C7661">
        <w:rPr>
          <w:rFonts w:ascii="Arial" w:hAnsi="Arial" w:cs="Arial"/>
          <w:b/>
          <w:bCs/>
          <w:sz w:val="22"/>
          <w:szCs w:val="22"/>
        </w:rPr>
        <w:t xml:space="preserve">und deren </w:t>
      </w:r>
      <w:r w:rsidR="00F02E36" w:rsidRPr="003C7661">
        <w:rPr>
          <w:rFonts w:ascii="Arial" w:hAnsi="Arial" w:cs="Arial"/>
          <w:b/>
          <w:bCs/>
          <w:sz w:val="22"/>
          <w:szCs w:val="22"/>
        </w:rPr>
        <w:t xml:space="preserve">mögliche </w:t>
      </w:r>
      <w:r w:rsidR="00FE292D" w:rsidRPr="003C7661">
        <w:rPr>
          <w:rFonts w:ascii="Arial" w:hAnsi="Arial" w:cs="Arial"/>
          <w:b/>
          <w:bCs/>
          <w:sz w:val="22"/>
          <w:szCs w:val="22"/>
        </w:rPr>
        <w:t xml:space="preserve">Umsetzung in Österreich. </w:t>
      </w:r>
    </w:p>
    <w:p w14:paraId="2834966C" w14:textId="047B7325" w:rsidR="006D4668" w:rsidRPr="00316700" w:rsidRDefault="006D4668" w:rsidP="001A1D64">
      <w:pPr>
        <w:pStyle w:val="HTMLVorformatiert"/>
        <w:ind w:right="142"/>
        <w:jc w:val="both"/>
        <w:rPr>
          <w:rFonts w:ascii="Arial" w:hAnsi="Arial" w:cs="Arial"/>
          <w:sz w:val="22"/>
          <w:szCs w:val="22"/>
        </w:rPr>
      </w:pPr>
    </w:p>
    <w:p w14:paraId="2FB6F978" w14:textId="6891A085" w:rsidR="006D4668" w:rsidRDefault="005510F7" w:rsidP="001A1D64">
      <w:pPr>
        <w:pStyle w:val="HTMLVorformatiert"/>
        <w:ind w:right="142"/>
        <w:jc w:val="both"/>
        <w:rPr>
          <w:rFonts w:ascii="Arial" w:hAnsi="Arial" w:cs="Arial"/>
          <w:sz w:val="22"/>
          <w:szCs w:val="22"/>
        </w:rPr>
      </w:pPr>
      <w:r w:rsidRPr="002D64FC">
        <w:rPr>
          <w:rFonts w:ascii="Arial" w:hAnsi="Arial" w:cs="Arial"/>
          <w:sz w:val="22"/>
          <w:szCs w:val="22"/>
        </w:rPr>
        <w:t>„</w:t>
      </w:r>
      <w:r w:rsidR="00DE3083" w:rsidRPr="002D64FC">
        <w:rPr>
          <w:rFonts w:ascii="Arial" w:hAnsi="Arial" w:cs="Arial"/>
          <w:sz w:val="22"/>
          <w:szCs w:val="22"/>
        </w:rPr>
        <w:t xml:space="preserve">Das Jahr </w:t>
      </w:r>
      <w:r w:rsidR="008E717D" w:rsidRPr="002D64FC">
        <w:rPr>
          <w:rFonts w:ascii="Arial" w:hAnsi="Arial" w:cs="Arial"/>
          <w:sz w:val="22"/>
          <w:szCs w:val="22"/>
        </w:rPr>
        <w:t>20</w:t>
      </w:r>
      <w:r w:rsidR="00FE292D" w:rsidRPr="002D64FC">
        <w:rPr>
          <w:rFonts w:ascii="Arial" w:hAnsi="Arial" w:cs="Arial"/>
          <w:sz w:val="22"/>
          <w:szCs w:val="22"/>
        </w:rPr>
        <w:t>2</w:t>
      </w:r>
      <w:r w:rsidR="00F02E36" w:rsidRPr="002D64FC">
        <w:rPr>
          <w:rFonts w:ascii="Arial" w:hAnsi="Arial" w:cs="Arial"/>
          <w:sz w:val="22"/>
          <w:szCs w:val="22"/>
        </w:rPr>
        <w:t>2</w:t>
      </w:r>
      <w:r w:rsidR="008E717D" w:rsidRPr="002D64FC">
        <w:rPr>
          <w:rFonts w:ascii="Arial" w:hAnsi="Arial" w:cs="Arial"/>
          <w:sz w:val="22"/>
          <w:szCs w:val="22"/>
        </w:rPr>
        <w:t xml:space="preserve"> </w:t>
      </w:r>
      <w:r w:rsidR="00FE292D" w:rsidRPr="002D64FC">
        <w:rPr>
          <w:rFonts w:ascii="Arial" w:hAnsi="Arial" w:cs="Arial"/>
          <w:sz w:val="22"/>
          <w:szCs w:val="22"/>
        </w:rPr>
        <w:t xml:space="preserve">war für die heimische Forstwirtschaft </w:t>
      </w:r>
      <w:r w:rsidR="00F02E36" w:rsidRPr="002D64FC">
        <w:rPr>
          <w:rFonts w:ascii="Arial" w:hAnsi="Arial" w:cs="Arial"/>
          <w:sz w:val="22"/>
          <w:szCs w:val="22"/>
        </w:rPr>
        <w:t>ein positives Jahr mit schwarzen Zahlen</w:t>
      </w:r>
      <w:r w:rsidR="00FE292D" w:rsidRPr="002D64FC">
        <w:rPr>
          <w:rFonts w:ascii="Arial" w:hAnsi="Arial" w:cs="Arial"/>
          <w:sz w:val="22"/>
          <w:szCs w:val="22"/>
        </w:rPr>
        <w:t xml:space="preserve">. </w:t>
      </w:r>
      <w:r w:rsidR="00F02E36" w:rsidRPr="002D64FC">
        <w:rPr>
          <w:rFonts w:ascii="Arial" w:hAnsi="Arial" w:cs="Arial"/>
          <w:sz w:val="22"/>
          <w:szCs w:val="22"/>
        </w:rPr>
        <w:t>Der positive Trend</w:t>
      </w:r>
      <w:r w:rsidR="007B03DD" w:rsidRPr="002D64FC">
        <w:rPr>
          <w:rFonts w:ascii="Arial" w:hAnsi="Arial" w:cs="Arial"/>
          <w:sz w:val="22"/>
          <w:szCs w:val="22"/>
        </w:rPr>
        <w:t xml:space="preserve"> des Jahres 2021 wurde fortgesetzt und die </w:t>
      </w:r>
      <w:r w:rsidR="007E43EC" w:rsidRPr="002D64FC">
        <w:rPr>
          <w:rFonts w:ascii="Arial" w:hAnsi="Arial" w:cs="Arial"/>
          <w:sz w:val="22"/>
          <w:szCs w:val="22"/>
        </w:rPr>
        <w:t>gute</w:t>
      </w:r>
      <w:r w:rsidR="007B03DD" w:rsidRPr="002D64FC">
        <w:rPr>
          <w:rFonts w:ascii="Arial" w:hAnsi="Arial" w:cs="Arial"/>
          <w:sz w:val="22"/>
          <w:szCs w:val="22"/>
        </w:rPr>
        <w:t xml:space="preserve"> </w:t>
      </w:r>
      <w:r w:rsidR="001929CC" w:rsidRPr="002D64FC">
        <w:rPr>
          <w:rFonts w:ascii="Arial" w:hAnsi="Arial" w:cs="Arial"/>
          <w:sz w:val="22"/>
          <w:szCs w:val="22"/>
        </w:rPr>
        <w:t xml:space="preserve">Nachfrage nach dem Rohstoff Holz ließ die </w:t>
      </w:r>
      <w:r w:rsidR="00F31425" w:rsidRPr="002D64FC">
        <w:rPr>
          <w:rFonts w:ascii="Arial" w:hAnsi="Arial" w:cs="Arial"/>
          <w:sz w:val="22"/>
          <w:szCs w:val="22"/>
        </w:rPr>
        <w:t xml:space="preserve">meisten </w:t>
      </w:r>
      <w:r w:rsidR="001929CC" w:rsidRPr="002D64FC">
        <w:rPr>
          <w:rFonts w:ascii="Arial" w:hAnsi="Arial" w:cs="Arial"/>
          <w:sz w:val="22"/>
          <w:szCs w:val="22"/>
        </w:rPr>
        <w:t xml:space="preserve">heimischen Waldbewirtschafter </w:t>
      </w:r>
      <w:r w:rsidR="007B03DD" w:rsidRPr="002D64FC">
        <w:rPr>
          <w:rFonts w:ascii="Arial" w:hAnsi="Arial" w:cs="Arial"/>
          <w:sz w:val="22"/>
          <w:szCs w:val="22"/>
        </w:rPr>
        <w:t>positiv bilanzieren</w:t>
      </w:r>
      <w:r w:rsidR="001929CC" w:rsidRPr="002D64FC">
        <w:rPr>
          <w:rFonts w:ascii="Arial" w:hAnsi="Arial" w:cs="Arial"/>
          <w:sz w:val="22"/>
          <w:szCs w:val="22"/>
        </w:rPr>
        <w:t xml:space="preserve">. </w:t>
      </w:r>
      <w:r w:rsidR="00F31425" w:rsidRPr="002D64FC">
        <w:rPr>
          <w:rFonts w:ascii="Arial" w:hAnsi="Arial" w:cs="Arial"/>
          <w:sz w:val="22"/>
          <w:szCs w:val="22"/>
        </w:rPr>
        <w:t xml:space="preserve">Getrübt wird diese Bilanz von </w:t>
      </w:r>
      <w:r w:rsidR="007E43EC" w:rsidRPr="002D64FC">
        <w:rPr>
          <w:rFonts w:ascii="Arial" w:hAnsi="Arial" w:cs="Arial"/>
          <w:sz w:val="22"/>
          <w:szCs w:val="22"/>
        </w:rPr>
        <w:t>weiterhin</w:t>
      </w:r>
      <w:r w:rsidR="00F31425" w:rsidRPr="002D64FC">
        <w:rPr>
          <w:rFonts w:ascii="Arial" w:hAnsi="Arial" w:cs="Arial"/>
          <w:sz w:val="22"/>
          <w:szCs w:val="22"/>
        </w:rPr>
        <w:t xml:space="preserve"> auftreten</w:t>
      </w:r>
      <w:r w:rsidR="007E43EC" w:rsidRPr="002D64FC">
        <w:rPr>
          <w:rFonts w:ascii="Arial" w:hAnsi="Arial" w:cs="Arial"/>
          <w:sz w:val="22"/>
          <w:szCs w:val="22"/>
        </w:rPr>
        <w:t>d</w:t>
      </w:r>
      <w:r w:rsidR="00F31425" w:rsidRPr="002D64FC">
        <w:rPr>
          <w:rFonts w:ascii="Arial" w:hAnsi="Arial" w:cs="Arial"/>
          <w:sz w:val="22"/>
          <w:szCs w:val="22"/>
        </w:rPr>
        <w:t>en Kalamitäten vor allem im Süden des Landes</w:t>
      </w:r>
      <w:r w:rsidR="00E10752" w:rsidRPr="002D64FC">
        <w:rPr>
          <w:rFonts w:ascii="Arial" w:hAnsi="Arial" w:cs="Arial"/>
          <w:sz w:val="22"/>
          <w:szCs w:val="22"/>
        </w:rPr>
        <w:t xml:space="preserve"> und dem allgemeinen verschärften Kostendruck</w:t>
      </w:r>
      <w:r w:rsidR="00F31425" w:rsidRPr="002D64FC">
        <w:rPr>
          <w:rFonts w:ascii="Arial" w:hAnsi="Arial" w:cs="Arial"/>
          <w:sz w:val="22"/>
          <w:szCs w:val="22"/>
        </w:rPr>
        <w:t xml:space="preserve">“, </w:t>
      </w:r>
      <w:r w:rsidR="00F31425" w:rsidRPr="00316700">
        <w:rPr>
          <w:rFonts w:ascii="Arial" w:hAnsi="Arial" w:cs="Arial"/>
          <w:sz w:val="22"/>
          <w:szCs w:val="22"/>
        </w:rPr>
        <w:t xml:space="preserve">erläutert </w:t>
      </w:r>
      <w:r w:rsidR="00633A2A" w:rsidRPr="00316700">
        <w:rPr>
          <w:rFonts w:ascii="Arial" w:hAnsi="Arial" w:cs="Arial"/>
          <w:sz w:val="22"/>
          <w:szCs w:val="22"/>
        </w:rPr>
        <w:t xml:space="preserve">DI Felix Montecuccoli, Präsident der Land&amp;Forst Betriebe Österreich </w:t>
      </w:r>
      <w:r w:rsidR="00F31425" w:rsidRPr="00316700">
        <w:rPr>
          <w:rFonts w:ascii="Arial" w:hAnsi="Arial" w:cs="Arial"/>
          <w:sz w:val="22"/>
          <w:szCs w:val="22"/>
        </w:rPr>
        <w:t>in seinem Eingangsstatement</w:t>
      </w:r>
      <w:r w:rsidR="00633A2A" w:rsidRPr="00316700">
        <w:rPr>
          <w:rFonts w:ascii="Arial" w:hAnsi="Arial" w:cs="Arial"/>
          <w:sz w:val="22"/>
          <w:szCs w:val="22"/>
        </w:rPr>
        <w:t xml:space="preserve">. </w:t>
      </w:r>
    </w:p>
    <w:p w14:paraId="7F1EA618" w14:textId="55D6E439" w:rsidR="007E43EC" w:rsidRDefault="007E43EC" w:rsidP="001A1D64">
      <w:pPr>
        <w:pStyle w:val="HTMLVorformatiert"/>
        <w:ind w:right="142"/>
        <w:jc w:val="both"/>
        <w:rPr>
          <w:rFonts w:ascii="Arial" w:hAnsi="Arial" w:cs="Arial"/>
          <w:sz w:val="22"/>
          <w:szCs w:val="22"/>
        </w:rPr>
      </w:pPr>
    </w:p>
    <w:p w14:paraId="2FFE4223" w14:textId="3EED06C6" w:rsidR="007E43EC" w:rsidRPr="007E43EC" w:rsidRDefault="007E43EC" w:rsidP="001A1D64">
      <w:pPr>
        <w:pStyle w:val="HTMLVorformatiert"/>
        <w:ind w:right="142"/>
        <w:jc w:val="both"/>
        <w:rPr>
          <w:rFonts w:ascii="Arial" w:hAnsi="Arial" w:cs="Arial"/>
          <w:b/>
          <w:bCs/>
          <w:sz w:val="22"/>
          <w:szCs w:val="22"/>
        </w:rPr>
      </w:pPr>
      <w:r w:rsidRPr="007E43EC">
        <w:rPr>
          <w:rFonts w:ascii="Arial" w:hAnsi="Arial" w:cs="Arial"/>
          <w:b/>
          <w:bCs/>
          <w:sz w:val="22"/>
          <w:szCs w:val="22"/>
        </w:rPr>
        <w:t>Preisentwicklung 2022</w:t>
      </w:r>
    </w:p>
    <w:p w14:paraId="57BFBC90" w14:textId="064CBA70" w:rsidR="00ED27A3" w:rsidRPr="00A03FEC" w:rsidRDefault="007E43EC" w:rsidP="00ED27A3">
      <w:pPr>
        <w:pStyle w:val="HTMLVorformatiert"/>
        <w:ind w:right="142"/>
        <w:jc w:val="both"/>
        <w:rPr>
          <w:rFonts w:ascii="Arial" w:hAnsi="Arial" w:cs="Arial"/>
          <w:b/>
          <w:bCs/>
          <w:sz w:val="22"/>
          <w:szCs w:val="22"/>
          <w:lang w:val="de-DE"/>
        </w:rPr>
      </w:pPr>
      <w:r>
        <w:rPr>
          <w:rFonts w:ascii="Arial" w:hAnsi="Arial" w:cs="Arial"/>
          <w:sz w:val="22"/>
          <w:szCs w:val="22"/>
        </w:rPr>
        <w:t>2022 war ein Preisanstieg über alle Holzarten und Sortimente zu verzeichnen. Das Nadelsägerundholz blieb der Motor der österreichischen Forstwirtschaft. Fichten</w:t>
      </w:r>
      <w:r w:rsidR="001F0043">
        <w:rPr>
          <w:rFonts w:ascii="Arial" w:hAnsi="Arial" w:cs="Arial"/>
          <w:sz w:val="22"/>
          <w:szCs w:val="22"/>
        </w:rPr>
        <w:t xml:space="preserve"> B</w:t>
      </w:r>
      <w:r>
        <w:rPr>
          <w:rFonts w:ascii="Arial" w:hAnsi="Arial" w:cs="Arial"/>
          <w:sz w:val="22"/>
          <w:szCs w:val="22"/>
        </w:rPr>
        <w:t xml:space="preserve">lochholz hatte einen Durchschnittspreis von 113 Euro mit Spitzen bis 125 Euro. Deutliche Preissteigerungen auf 41 Euro pro Festmeter waren auch bei Nadelindustrieholz nach jahrelanger Talfahrt zu </w:t>
      </w:r>
      <w:r w:rsidR="001F0043">
        <w:rPr>
          <w:rFonts w:ascii="Arial" w:hAnsi="Arial" w:cs="Arial"/>
          <w:sz w:val="22"/>
          <w:szCs w:val="22"/>
        </w:rPr>
        <w:t>verzeichnen</w:t>
      </w:r>
      <w:r>
        <w:rPr>
          <w:rFonts w:ascii="Arial" w:hAnsi="Arial" w:cs="Arial"/>
          <w:sz w:val="22"/>
          <w:szCs w:val="22"/>
        </w:rPr>
        <w:t xml:space="preserve">. </w:t>
      </w:r>
      <w:r w:rsidR="001F0043">
        <w:rPr>
          <w:rFonts w:ascii="Arial" w:hAnsi="Arial" w:cs="Arial"/>
          <w:sz w:val="22"/>
          <w:szCs w:val="22"/>
        </w:rPr>
        <w:t>Auch d</w:t>
      </w:r>
      <w:r>
        <w:rPr>
          <w:rFonts w:ascii="Arial" w:hAnsi="Arial" w:cs="Arial"/>
          <w:sz w:val="22"/>
          <w:szCs w:val="22"/>
        </w:rPr>
        <w:t>ie Laubholzpreise stiegen durch die starke Nachfrage nach Brennholz.</w:t>
      </w:r>
      <w:r w:rsidR="00ED27A3">
        <w:rPr>
          <w:rFonts w:ascii="Arial" w:hAnsi="Arial" w:cs="Arial"/>
          <w:sz w:val="22"/>
          <w:szCs w:val="22"/>
        </w:rPr>
        <w:t xml:space="preserve"> </w:t>
      </w:r>
      <w:r w:rsidR="00ED27A3" w:rsidRPr="00316700">
        <w:rPr>
          <w:rFonts w:ascii="Arial" w:hAnsi="Arial" w:cs="Arial"/>
          <w:sz w:val="22"/>
          <w:szCs w:val="22"/>
        </w:rPr>
        <w:t xml:space="preserve">Trotz aller Euphorie </w:t>
      </w:r>
      <w:r w:rsidR="00ED27A3">
        <w:rPr>
          <w:rFonts w:ascii="Arial" w:hAnsi="Arial" w:cs="Arial"/>
          <w:sz w:val="22"/>
          <w:szCs w:val="22"/>
        </w:rPr>
        <w:t>gibt</w:t>
      </w:r>
      <w:r w:rsidR="00ED27A3" w:rsidRPr="00316700">
        <w:rPr>
          <w:rFonts w:ascii="Arial" w:hAnsi="Arial" w:cs="Arial"/>
          <w:sz w:val="22"/>
          <w:szCs w:val="22"/>
        </w:rPr>
        <w:t xml:space="preserve"> Felix Montecuccoli zu bedenken: </w:t>
      </w:r>
      <w:r w:rsidR="00ED27A3" w:rsidRPr="00A03FEC">
        <w:rPr>
          <w:rFonts w:ascii="Arial" w:hAnsi="Arial" w:cs="Arial"/>
          <w:sz w:val="22"/>
          <w:szCs w:val="22"/>
        </w:rPr>
        <w:t xml:space="preserve">„Bei all den positiven Preisentwicklungen zeigt ein Blick auf den Verbraucherpreisindex, dass die aktuell hohe Inflation einen Teil dieser positiven Entwicklung wieder zunichte macht. Betrachtet man etwa den Preis für das Fichtensägerundholz, so liegt der aktuelle Preis von 112 Euro pro Festmeter – bereinigt mit dem VPI von 1976, unter den Werten der Jahre 2011 bis 2016. Zudem ist die sehr personalintensive Forstwirtschaft von der Steigerung </w:t>
      </w:r>
      <w:r w:rsidR="00ED27A3">
        <w:rPr>
          <w:rFonts w:ascii="Arial" w:hAnsi="Arial" w:cs="Arial"/>
          <w:sz w:val="22"/>
          <w:szCs w:val="22"/>
        </w:rPr>
        <w:t>der</w:t>
      </w:r>
      <w:r w:rsidR="00ED27A3" w:rsidRPr="00A03FEC">
        <w:rPr>
          <w:rFonts w:ascii="Arial" w:hAnsi="Arial" w:cs="Arial"/>
          <w:sz w:val="22"/>
          <w:szCs w:val="22"/>
        </w:rPr>
        <w:t xml:space="preserve"> Personalkosten</w:t>
      </w:r>
      <w:r w:rsidR="00ED27A3">
        <w:rPr>
          <w:rFonts w:ascii="Arial" w:hAnsi="Arial" w:cs="Arial"/>
          <w:sz w:val="22"/>
          <w:szCs w:val="22"/>
        </w:rPr>
        <w:t xml:space="preserve"> </w:t>
      </w:r>
      <w:r w:rsidR="00ED27A3" w:rsidRPr="00A03FEC">
        <w:rPr>
          <w:rFonts w:ascii="Arial" w:hAnsi="Arial" w:cs="Arial"/>
          <w:sz w:val="22"/>
          <w:szCs w:val="22"/>
        </w:rPr>
        <w:t>besonders betroffen.“</w:t>
      </w:r>
      <w:r w:rsidR="00ED27A3" w:rsidRPr="00A03FEC">
        <w:rPr>
          <w:rFonts w:ascii="Arial" w:hAnsi="Arial" w:cs="Arial"/>
          <w:b/>
          <w:bCs/>
          <w:sz w:val="22"/>
          <w:szCs w:val="22"/>
        </w:rPr>
        <w:t xml:space="preserve"> </w:t>
      </w:r>
    </w:p>
    <w:p w14:paraId="2629BF62" w14:textId="71B1CF0E" w:rsidR="007E43EC" w:rsidRPr="00316700" w:rsidRDefault="007E43EC" w:rsidP="001A1D64">
      <w:pPr>
        <w:pStyle w:val="HTMLVorformatiert"/>
        <w:ind w:right="142"/>
        <w:jc w:val="both"/>
        <w:rPr>
          <w:rFonts w:ascii="Arial" w:hAnsi="Arial" w:cs="Arial"/>
          <w:sz w:val="22"/>
          <w:szCs w:val="22"/>
        </w:rPr>
      </w:pPr>
    </w:p>
    <w:p w14:paraId="2F900BD4" w14:textId="6BEAFB25" w:rsidR="00013AEB" w:rsidRPr="00316700" w:rsidRDefault="00013AEB" w:rsidP="001A1D64">
      <w:pPr>
        <w:pStyle w:val="HTMLVorformatiert"/>
        <w:ind w:right="142"/>
        <w:jc w:val="both"/>
        <w:rPr>
          <w:rFonts w:ascii="Arial" w:hAnsi="Arial" w:cs="Arial"/>
          <w:b/>
          <w:bCs/>
          <w:sz w:val="22"/>
          <w:szCs w:val="22"/>
        </w:rPr>
      </w:pPr>
      <w:r w:rsidRPr="00316700">
        <w:rPr>
          <w:rFonts w:ascii="Arial" w:hAnsi="Arial" w:cs="Arial"/>
          <w:b/>
          <w:bCs/>
          <w:sz w:val="22"/>
          <w:szCs w:val="22"/>
        </w:rPr>
        <w:t>Die Kosten steigen – Die Kapazitäten sinken</w:t>
      </w:r>
    </w:p>
    <w:p w14:paraId="542D60E4" w14:textId="514AA6DB" w:rsidR="00013AEB" w:rsidRDefault="00013AEB" w:rsidP="001A1D64">
      <w:pPr>
        <w:pStyle w:val="HTMLVorformatiert"/>
        <w:ind w:right="142"/>
        <w:jc w:val="both"/>
        <w:rPr>
          <w:rFonts w:ascii="Arial" w:hAnsi="Arial" w:cs="Arial"/>
          <w:sz w:val="22"/>
          <w:szCs w:val="22"/>
        </w:rPr>
      </w:pPr>
      <w:r w:rsidRPr="00316700">
        <w:rPr>
          <w:rFonts w:ascii="Arial" w:hAnsi="Arial" w:cs="Arial"/>
          <w:sz w:val="22"/>
          <w:szCs w:val="22"/>
        </w:rPr>
        <w:t xml:space="preserve">Wie viele andere Branchen </w:t>
      </w:r>
      <w:r w:rsidR="00AC6EBA" w:rsidRPr="00316700">
        <w:rPr>
          <w:rFonts w:ascii="Arial" w:hAnsi="Arial" w:cs="Arial"/>
          <w:sz w:val="22"/>
          <w:szCs w:val="22"/>
        </w:rPr>
        <w:t xml:space="preserve">kämpfte </w:t>
      </w:r>
      <w:r w:rsidRPr="00316700">
        <w:rPr>
          <w:rFonts w:ascii="Arial" w:hAnsi="Arial" w:cs="Arial"/>
          <w:sz w:val="22"/>
          <w:szCs w:val="22"/>
        </w:rPr>
        <w:t>auch die Forstwirtschaft zuletzt mit einem steigenden Kostendruck.</w:t>
      </w:r>
      <w:r w:rsidR="00AC6EBA" w:rsidRPr="00316700">
        <w:rPr>
          <w:rFonts w:ascii="Arial" w:hAnsi="Arial" w:cs="Arial"/>
          <w:sz w:val="22"/>
          <w:szCs w:val="22"/>
        </w:rPr>
        <w:t xml:space="preserve"> Besonders die hohen Energiekosten, die steigenden Lohnkosten für Facharbeiter und die teuren Investitionskosten für Holzerntemaschinen fielen hier ins Gewicht. Gleichzeitig verringerten sich – nicht zuletzt aufgrund der hohen Nachfrage und der lokalen Kalamitäten – die Kapazitäten der Dienstleister für die Holzernte und Holztransporte: längere Wartezeiten waren die Folge.</w:t>
      </w:r>
    </w:p>
    <w:p w14:paraId="37EFFA73" w14:textId="0C67CDEB" w:rsidR="002D64FC" w:rsidRDefault="002D64FC" w:rsidP="001A1D64">
      <w:pPr>
        <w:pStyle w:val="HTMLVorformatiert"/>
        <w:ind w:right="142"/>
        <w:jc w:val="both"/>
        <w:rPr>
          <w:rFonts w:ascii="Arial" w:hAnsi="Arial" w:cs="Arial"/>
          <w:sz w:val="22"/>
          <w:szCs w:val="22"/>
        </w:rPr>
      </w:pPr>
    </w:p>
    <w:p w14:paraId="6DF32D6E" w14:textId="77777777" w:rsidR="002D64FC" w:rsidRPr="00316700" w:rsidRDefault="002D64FC" w:rsidP="002D64FC">
      <w:pPr>
        <w:pStyle w:val="HTMLVorformatiert"/>
        <w:ind w:right="142"/>
        <w:jc w:val="both"/>
        <w:rPr>
          <w:rFonts w:ascii="Arial" w:hAnsi="Arial" w:cs="Arial"/>
          <w:b/>
          <w:bCs/>
          <w:sz w:val="22"/>
          <w:szCs w:val="22"/>
          <w:lang w:val="de-DE"/>
        </w:rPr>
      </w:pPr>
      <w:r w:rsidRPr="00316700">
        <w:rPr>
          <w:rFonts w:ascii="Arial" w:hAnsi="Arial" w:cs="Arial"/>
          <w:b/>
          <w:bCs/>
          <w:sz w:val="22"/>
          <w:szCs w:val="22"/>
          <w:lang w:val="de-DE"/>
        </w:rPr>
        <w:t>Klimawandel als große Herausforderung</w:t>
      </w:r>
    </w:p>
    <w:p w14:paraId="3208A53E" w14:textId="0B1F2934" w:rsidR="002D64FC" w:rsidRDefault="002D64FC" w:rsidP="002D64FC">
      <w:pPr>
        <w:pStyle w:val="HTMLVorformatiert"/>
        <w:ind w:right="142"/>
        <w:jc w:val="both"/>
        <w:rPr>
          <w:rFonts w:ascii="Arial" w:hAnsi="Arial" w:cs="Arial"/>
          <w:sz w:val="22"/>
          <w:szCs w:val="22"/>
          <w:lang w:val="de-DE"/>
        </w:rPr>
      </w:pPr>
      <w:r>
        <w:rPr>
          <w:rFonts w:ascii="Arial" w:hAnsi="Arial" w:cs="Arial"/>
          <w:sz w:val="22"/>
          <w:szCs w:val="22"/>
          <w:lang w:val="de-DE"/>
        </w:rPr>
        <w:t xml:space="preserve">Trotz </w:t>
      </w:r>
      <w:r w:rsidRPr="00316700">
        <w:rPr>
          <w:rFonts w:ascii="Arial" w:hAnsi="Arial" w:cs="Arial"/>
          <w:sz w:val="22"/>
          <w:szCs w:val="22"/>
          <w:lang w:val="de-DE"/>
        </w:rPr>
        <w:t>aktuell erfreuliche</w:t>
      </w:r>
      <w:r>
        <w:rPr>
          <w:rFonts w:ascii="Arial" w:hAnsi="Arial" w:cs="Arial"/>
          <w:sz w:val="22"/>
          <w:szCs w:val="22"/>
          <w:lang w:val="de-DE"/>
        </w:rPr>
        <w:t>r</w:t>
      </w:r>
      <w:r w:rsidRPr="00316700">
        <w:rPr>
          <w:rFonts w:ascii="Arial" w:hAnsi="Arial" w:cs="Arial"/>
          <w:sz w:val="22"/>
          <w:szCs w:val="22"/>
          <w:lang w:val="de-DE"/>
        </w:rPr>
        <w:t xml:space="preserve"> wirtschaftliche</w:t>
      </w:r>
      <w:r>
        <w:rPr>
          <w:rFonts w:ascii="Arial" w:hAnsi="Arial" w:cs="Arial"/>
          <w:sz w:val="22"/>
          <w:szCs w:val="22"/>
          <w:lang w:val="de-DE"/>
        </w:rPr>
        <w:t>r</w:t>
      </w:r>
      <w:r w:rsidRPr="00316700">
        <w:rPr>
          <w:rFonts w:ascii="Arial" w:hAnsi="Arial" w:cs="Arial"/>
          <w:sz w:val="22"/>
          <w:szCs w:val="22"/>
          <w:lang w:val="de-DE"/>
        </w:rPr>
        <w:t xml:space="preserve"> Situation </w:t>
      </w:r>
      <w:r>
        <w:rPr>
          <w:rFonts w:ascii="Arial" w:hAnsi="Arial" w:cs="Arial"/>
          <w:sz w:val="22"/>
          <w:szCs w:val="22"/>
          <w:lang w:val="de-DE"/>
        </w:rPr>
        <w:t xml:space="preserve">bleibt </w:t>
      </w:r>
      <w:r w:rsidRPr="00316700">
        <w:rPr>
          <w:rFonts w:ascii="Arial" w:hAnsi="Arial" w:cs="Arial"/>
          <w:sz w:val="22"/>
          <w:szCs w:val="22"/>
          <w:lang w:val="de-DE"/>
        </w:rPr>
        <w:t xml:space="preserve">der Klimawechsel die größte Herausforderung für die heimische Forstwirtschaft. Zu geringe Niederschläge, </w:t>
      </w:r>
      <w:r>
        <w:rPr>
          <w:rFonts w:ascii="Arial" w:hAnsi="Arial" w:cs="Arial"/>
          <w:sz w:val="22"/>
          <w:szCs w:val="22"/>
          <w:lang w:val="de-DE"/>
        </w:rPr>
        <w:t>mehr</w:t>
      </w:r>
      <w:r w:rsidRPr="00316700">
        <w:rPr>
          <w:rFonts w:ascii="Arial" w:hAnsi="Arial" w:cs="Arial"/>
          <w:sz w:val="22"/>
          <w:szCs w:val="22"/>
          <w:lang w:val="de-DE"/>
        </w:rPr>
        <w:t xml:space="preserve"> Hitzetage und Extremwettereignisse haben die Forstwirtschaft in den letzten Jahren massiv unter Druck gesetzt. Großflächige Borkenkäferkalamitäten und erhöhter Schadholzanfall waren die Folgen.</w:t>
      </w:r>
      <w:r>
        <w:rPr>
          <w:rFonts w:ascii="Arial" w:hAnsi="Arial" w:cs="Arial"/>
          <w:sz w:val="22"/>
          <w:szCs w:val="22"/>
          <w:lang w:val="de-DE"/>
        </w:rPr>
        <w:t xml:space="preserve"> </w:t>
      </w:r>
      <w:r w:rsidRPr="00316700">
        <w:rPr>
          <w:rFonts w:ascii="Arial" w:hAnsi="Arial" w:cs="Arial"/>
          <w:sz w:val="22"/>
          <w:szCs w:val="22"/>
          <w:lang w:val="de-DE"/>
        </w:rPr>
        <w:t>Die Prognosen für den nächsten Sommer sind angesichts der Trockenheit und der zu warmen Temperaturen im letzten Winter nicht die allerbesten.</w:t>
      </w:r>
      <w:r>
        <w:rPr>
          <w:rFonts w:ascii="Arial" w:hAnsi="Arial" w:cs="Arial"/>
          <w:sz w:val="22"/>
          <w:szCs w:val="22"/>
          <w:lang w:val="de-DE"/>
        </w:rPr>
        <w:t xml:space="preserve"> </w:t>
      </w:r>
      <w:r w:rsidRPr="002D64FC">
        <w:rPr>
          <w:rFonts w:ascii="Arial" w:hAnsi="Arial" w:cs="Arial"/>
          <w:sz w:val="22"/>
          <w:szCs w:val="22"/>
          <w:lang w:val="de-DE"/>
        </w:rPr>
        <w:t xml:space="preserve">„Wir hoffen trotzdem auf eine Wiederholung der Großwetterlage wie im Jahr 2021, wo sich die Niederschläge im Frühsommer wieder stabilisiert haben. Sollte dies nicht eintreffen, so rechnen wir auch heuer </w:t>
      </w:r>
      <w:r w:rsidRPr="002D64FC">
        <w:rPr>
          <w:rFonts w:ascii="Arial" w:hAnsi="Arial" w:cs="Arial"/>
          <w:sz w:val="22"/>
          <w:szCs w:val="22"/>
          <w:lang w:val="de-DE"/>
        </w:rPr>
        <w:lastRenderedPageBreak/>
        <w:t xml:space="preserve">wieder mit einem deutlichen Anstieg der Borkenkäferkalamitäten und </w:t>
      </w:r>
      <w:r w:rsidR="008425AC">
        <w:rPr>
          <w:rFonts w:ascii="Arial" w:hAnsi="Arial" w:cs="Arial"/>
          <w:sz w:val="22"/>
          <w:szCs w:val="22"/>
          <w:lang w:val="de-DE"/>
        </w:rPr>
        <w:t xml:space="preserve">von </w:t>
      </w:r>
      <w:r w:rsidRPr="002D64FC">
        <w:rPr>
          <w:rFonts w:ascii="Arial" w:hAnsi="Arial" w:cs="Arial"/>
          <w:sz w:val="22"/>
          <w:szCs w:val="22"/>
          <w:lang w:val="de-DE"/>
        </w:rPr>
        <w:t xml:space="preserve">Waldbränden“, </w:t>
      </w:r>
      <w:r w:rsidRPr="00971B7F">
        <w:rPr>
          <w:rFonts w:ascii="Arial" w:hAnsi="Arial" w:cs="Arial"/>
          <w:sz w:val="22"/>
          <w:szCs w:val="22"/>
          <w:lang w:val="de-DE"/>
        </w:rPr>
        <w:t>so Montecuccoli zur aktuellen Situation.</w:t>
      </w:r>
    </w:p>
    <w:p w14:paraId="244CBB4A" w14:textId="2EB9BBAF" w:rsidR="002D64FC" w:rsidRDefault="002D64FC" w:rsidP="002D64FC">
      <w:pPr>
        <w:pStyle w:val="HTMLVorformatiert"/>
        <w:ind w:right="142"/>
        <w:jc w:val="both"/>
        <w:rPr>
          <w:rFonts w:ascii="Arial" w:hAnsi="Arial" w:cs="Arial"/>
          <w:sz w:val="22"/>
          <w:szCs w:val="22"/>
          <w:lang w:val="de-DE"/>
        </w:rPr>
      </w:pPr>
    </w:p>
    <w:p w14:paraId="15AAD4B9" w14:textId="4C8016D2" w:rsidR="002D64FC" w:rsidRPr="00316700" w:rsidRDefault="002D64FC" w:rsidP="002D64FC">
      <w:pPr>
        <w:jc w:val="both"/>
        <w:rPr>
          <w:rFonts w:ascii="Arial" w:hAnsi="Arial" w:cs="Arial"/>
          <w:b/>
          <w:bCs/>
          <w:sz w:val="22"/>
          <w:szCs w:val="22"/>
        </w:rPr>
      </w:pPr>
      <w:r w:rsidRPr="00316700">
        <w:rPr>
          <w:rFonts w:ascii="Arial" w:hAnsi="Arial" w:cs="Arial"/>
          <w:b/>
          <w:bCs/>
          <w:sz w:val="22"/>
          <w:szCs w:val="22"/>
        </w:rPr>
        <w:t>Kürzere N</w:t>
      </w:r>
      <w:r>
        <w:rPr>
          <w:rFonts w:ascii="Arial" w:hAnsi="Arial" w:cs="Arial"/>
          <w:b/>
          <w:bCs/>
          <w:sz w:val="22"/>
          <w:szCs w:val="22"/>
        </w:rPr>
        <w:t>u</w:t>
      </w:r>
      <w:r w:rsidRPr="00316700">
        <w:rPr>
          <w:rFonts w:ascii="Arial" w:hAnsi="Arial" w:cs="Arial"/>
          <w:b/>
          <w:bCs/>
          <w:sz w:val="22"/>
          <w:szCs w:val="22"/>
        </w:rPr>
        <w:t>tzungszeiträume verringern Risiko</w:t>
      </w:r>
      <w:r>
        <w:rPr>
          <w:rFonts w:ascii="Arial" w:hAnsi="Arial" w:cs="Arial"/>
          <w:b/>
          <w:bCs/>
          <w:sz w:val="22"/>
          <w:szCs w:val="22"/>
        </w:rPr>
        <w:t xml:space="preserve"> und helfen dem Klima</w:t>
      </w:r>
    </w:p>
    <w:p w14:paraId="55AF70AF" w14:textId="683618BC" w:rsidR="002D64FC" w:rsidRPr="00316700" w:rsidRDefault="002D64FC" w:rsidP="002D64FC">
      <w:pPr>
        <w:jc w:val="both"/>
        <w:rPr>
          <w:rFonts w:ascii="Arial" w:hAnsi="Arial" w:cs="Arial"/>
          <w:sz w:val="22"/>
          <w:szCs w:val="22"/>
        </w:rPr>
      </w:pPr>
      <w:r w:rsidRPr="00316700">
        <w:rPr>
          <w:rFonts w:ascii="Arial" w:hAnsi="Arial" w:cs="Arial"/>
          <w:sz w:val="22"/>
          <w:szCs w:val="22"/>
        </w:rPr>
        <w:t xml:space="preserve">Werden die Nutzungszeiträume verkürzt, kann die Funktion des Waldes als Kohlenstoffsenke durch den höheren Zuwachs in jüngeren Wachstumsphasen optimiert werden. Gleichzeitig wird dadurch das Risiko, Waldbestände an Kalamitäten zu verlieren, herabgesetzt. In den </w:t>
      </w:r>
      <w:r w:rsidR="001F0043">
        <w:rPr>
          <w:rFonts w:ascii="Arial" w:hAnsi="Arial" w:cs="Arial"/>
          <w:sz w:val="22"/>
          <w:szCs w:val="22"/>
        </w:rPr>
        <w:t>ö</w:t>
      </w:r>
      <w:r w:rsidRPr="00316700">
        <w:rPr>
          <w:rFonts w:ascii="Arial" w:hAnsi="Arial" w:cs="Arial"/>
          <w:sz w:val="22"/>
          <w:szCs w:val="22"/>
        </w:rPr>
        <w:t xml:space="preserve">sterreichischen Wäldern wurde über die letzten Jahrzehnte ein großer Holzvorrat aufgebaut. Im Licht von immer häufigeren Windwürfen, Borkenkäferkalamitäten und auch Waldbränden durch die Klimaänderung ist es im Sinne der Kohlenstoffspeicherung ratsam, diese Vorräte nicht unter die Käseglocke zu stellen. Vielmehr sind nachhaltige Holzprodukte ein </w:t>
      </w:r>
      <w:r w:rsidR="008425AC">
        <w:rPr>
          <w:rFonts w:ascii="Arial" w:hAnsi="Arial" w:cs="Arial"/>
          <w:sz w:val="22"/>
          <w:szCs w:val="22"/>
        </w:rPr>
        <w:t xml:space="preserve">wichtiger </w:t>
      </w:r>
      <w:r w:rsidRPr="00316700">
        <w:rPr>
          <w:rFonts w:ascii="Arial" w:hAnsi="Arial" w:cs="Arial"/>
          <w:sz w:val="22"/>
          <w:szCs w:val="22"/>
        </w:rPr>
        <w:t xml:space="preserve">Weg zum Ausstieg aus den fossilen Rohstoffen. </w:t>
      </w:r>
    </w:p>
    <w:p w14:paraId="2661EC16" w14:textId="77777777" w:rsidR="002D64FC" w:rsidRDefault="002D64FC" w:rsidP="002D64FC">
      <w:pPr>
        <w:pStyle w:val="HTMLVorformatiert"/>
        <w:ind w:right="142"/>
        <w:jc w:val="both"/>
        <w:rPr>
          <w:rFonts w:ascii="Arial" w:hAnsi="Arial" w:cs="Arial"/>
          <w:sz w:val="22"/>
          <w:szCs w:val="22"/>
          <w:lang w:val="de-DE"/>
        </w:rPr>
      </w:pPr>
    </w:p>
    <w:p w14:paraId="5BD37128" w14:textId="7861949C" w:rsidR="004D3700" w:rsidRPr="00316700" w:rsidRDefault="004D3700" w:rsidP="001A1D64">
      <w:pPr>
        <w:pStyle w:val="HTMLVorformatiert"/>
        <w:ind w:right="142"/>
        <w:jc w:val="both"/>
        <w:rPr>
          <w:rFonts w:ascii="Arial" w:hAnsi="Arial" w:cs="Arial"/>
          <w:b/>
          <w:bCs/>
          <w:sz w:val="22"/>
          <w:szCs w:val="22"/>
        </w:rPr>
      </w:pPr>
      <w:r w:rsidRPr="002D64FC">
        <w:rPr>
          <w:rFonts w:ascii="Arial" w:hAnsi="Arial" w:cs="Arial"/>
          <w:b/>
          <w:bCs/>
          <w:sz w:val="22"/>
          <w:szCs w:val="22"/>
        </w:rPr>
        <w:t>Kalamitäten und Klimawandel machen verstärkte Investitionen in Waldbau notwendig</w:t>
      </w:r>
    </w:p>
    <w:p w14:paraId="1BACB56C" w14:textId="56A52E67" w:rsidR="00AC6EBA" w:rsidRPr="00316700" w:rsidRDefault="00AC6EBA" w:rsidP="001A1D64">
      <w:pPr>
        <w:pStyle w:val="HTMLVorformatiert"/>
        <w:ind w:right="142"/>
        <w:jc w:val="both"/>
        <w:rPr>
          <w:rFonts w:ascii="Arial" w:hAnsi="Arial" w:cs="Arial"/>
          <w:sz w:val="22"/>
          <w:szCs w:val="22"/>
        </w:rPr>
      </w:pPr>
      <w:r w:rsidRPr="00316700">
        <w:rPr>
          <w:rFonts w:ascii="Arial" w:hAnsi="Arial" w:cs="Arial"/>
          <w:sz w:val="22"/>
          <w:szCs w:val="22"/>
        </w:rPr>
        <w:t xml:space="preserve">Die Kalamitäten der letzten Jahre und die zunehmend sichtbaren Folgen der Klimawandels </w:t>
      </w:r>
      <w:r w:rsidR="00676D3D" w:rsidRPr="00316700">
        <w:rPr>
          <w:rFonts w:ascii="Arial" w:hAnsi="Arial" w:cs="Arial"/>
          <w:sz w:val="22"/>
          <w:szCs w:val="22"/>
        </w:rPr>
        <w:t>machen</w:t>
      </w:r>
      <w:r w:rsidRPr="00316700">
        <w:rPr>
          <w:rFonts w:ascii="Arial" w:hAnsi="Arial" w:cs="Arial"/>
          <w:sz w:val="22"/>
          <w:szCs w:val="22"/>
        </w:rPr>
        <w:t xml:space="preserve"> eine verstärkte Investition in den Waldbau </w:t>
      </w:r>
      <w:r w:rsidR="00676D3D" w:rsidRPr="00316700">
        <w:rPr>
          <w:rFonts w:ascii="Arial" w:hAnsi="Arial" w:cs="Arial"/>
          <w:sz w:val="22"/>
          <w:szCs w:val="22"/>
        </w:rPr>
        <w:t>notwendig</w:t>
      </w:r>
      <w:r w:rsidRPr="00316700">
        <w:rPr>
          <w:rFonts w:ascii="Arial" w:hAnsi="Arial" w:cs="Arial"/>
          <w:sz w:val="22"/>
          <w:szCs w:val="22"/>
        </w:rPr>
        <w:t xml:space="preserve">. Oberstes Ziel </w:t>
      </w:r>
      <w:r w:rsidR="00A96045" w:rsidRPr="00316700">
        <w:rPr>
          <w:rFonts w:ascii="Arial" w:hAnsi="Arial" w:cs="Arial"/>
          <w:sz w:val="22"/>
          <w:szCs w:val="22"/>
        </w:rPr>
        <w:t xml:space="preserve">ist dabei der Aufbau ökologischer und ökonomisch wertvoller und stabiler Waldbestände. Damit sollen einerseits die Folgen des Klimawandels abgefedert und die unterschiedlichen Funktionen des Waldes für die Gesellschaft bewahrt werden, andererseits auch </w:t>
      </w:r>
      <w:r w:rsidR="002D64FC">
        <w:rPr>
          <w:rFonts w:ascii="Arial" w:hAnsi="Arial" w:cs="Arial"/>
          <w:sz w:val="22"/>
          <w:szCs w:val="22"/>
        </w:rPr>
        <w:t xml:space="preserve">der Wald als Basis </w:t>
      </w:r>
      <w:r w:rsidR="00A96045" w:rsidRPr="00316700">
        <w:rPr>
          <w:rFonts w:ascii="Arial" w:hAnsi="Arial" w:cs="Arial"/>
          <w:sz w:val="22"/>
          <w:szCs w:val="22"/>
        </w:rPr>
        <w:t xml:space="preserve">für die Familienbetriebe </w:t>
      </w:r>
      <w:r w:rsidR="002D64FC">
        <w:rPr>
          <w:rFonts w:ascii="Arial" w:hAnsi="Arial" w:cs="Arial"/>
          <w:sz w:val="22"/>
          <w:szCs w:val="22"/>
        </w:rPr>
        <w:t>erhalten</w:t>
      </w:r>
      <w:r w:rsidR="00A96045" w:rsidRPr="00316700">
        <w:rPr>
          <w:rFonts w:ascii="Arial" w:hAnsi="Arial" w:cs="Arial"/>
          <w:sz w:val="22"/>
          <w:szCs w:val="22"/>
        </w:rPr>
        <w:t xml:space="preserve"> werden. </w:t>
      </w:r>
    </w:p>
    <w:p w14:paraId="16C870A1" w14:textId="178E1F04" w:rsidR="00676D3D" w:rsidRPr="00A03FEC" w:rsidRDefault="00676D3D" w:rsidP="001A1D64">
      <w:pPr>
        <w:pStyle w:val="HTMLVorformatiert"/>
        <w:ind w:right="142"/>
        <w:jc w:val="both"/>
        <w:rPr>
          <w:rFonts w:ascii="Arial" w:hAnsi="Arial" w:cs="Arial"/>
          <w:sz w:val="22"/>
          <w:szCs w:val="22"/>
        </w:rPr>
      </w:pPr>
      <w:r w:rsidRPr="00316700">
        <w:rPr>
          <w:rFonts w:ascii="Arial" w:hAnsi="Arial" w:cs="Arial"/>
          <w:sz w:val="22"/>
          <w:szCs w:val="22"/>
        </w:rPr>
        <w:t xml:space="preserve">Die Kosten für waldbaulichen Maßnahmen beziffert Montecuccoli auf </w:t>
      </w:r>
      <w:r w:rsidR="002D64FC">
        <w:rPr>
          <w:rFonts w:ascii="Arial" w:hAnsi="Arial" w:cs="Arial"/>
          <w:sz w:val="22"/>
          <w:szCs w:val="22"/>
        </w:rPr>
        <w:t>bis zu 20</w:t>
      </w:r>
      <w:r w:rsidRPr="00316700">
        <w:rPr>
          <w:rFonts w:ascii="Arial" w:hAnsi="Arial" w:cs="Arial"/>
          <w:sz w:val="22"/>
          <w:szCs w:val="22"/>
        </w:rPr>
        <w:t xml:space="preserve"> Euro</w:t>
      </w:r>
      <w:r w:rsidR="00F96B56">
        <w:rPr>
          <w:rFonts w:ascii="Arial" w:hAnsi="Arial" w:cs="Arial"/>
          <w:sz w:val="22"/>
          <w:szCs w:val="22"/>
        </w:rPr>
        <w:t xml:space="preserve"> je Festmeter</w:t>
      </w:r>
      <w:r w:rsidRPr="00316700">
        <w:rPr>
          <w:rFonts w:ascii="Arial" w:hAnsi="Arial" w:cs="Arial"/>
          <w:sz w:val="22"/>
          <w:szCs w:val="22"/>
        </w:rPr>
        <w:t xml:space="preserve">. </w:t>
      </w:r>
      <w:r w:rsidR="00697E35" w:rsidRPr="00A03FEC">
        <w:rPr>
          <w:rFonts w:ascii="Arial" w:hAnsi="Arial" w:cs="Arial"/>
          <w:sz w:val="22"/>
          <w:szCs w:val="22"/>
        </w:rPr>
        <w:t xml:space="preserve">Die </w:t>
      </w:r>
      <w:r w:rsidR="008425AC">
        <w:rPr>
          <w:rFonts w:ascii="Arial" w:hAnsi="Arial" w:cs="Arial"/>
          <w:sz w:val="22"/>
          <w:szCs w:val="22"/>
        </w:rPr>
        <w:t xml:space="preserve">insgesamt </w:t>
      </w:r>
      <w:r w:rsidR="00697E35" w:rsidRPr="00A03FEC">
        <w:rPr>
          <w:rFonts w:ascii="Arial" w:hAnsi="Arial" w:cs="Arial"/>
          <w:sz w:val="22"/>
          <w:szCs w:val="22"/>
        </w:rPr>
        <w:t xml:space="preserve">steigenden Kosten und die notwendigen Investitionen in den Wald der Zukunft sind ein Fakt. Nicht sicher ist allerdings, ob </w:t>
      </w:r>
      <w:r w:rsidR="00A03FEC">
        <w:rPr>
          <w:rFonts w:ascii="Arial" w:hAnsi="Arial" w:cs="Arial"/>
          <w:sz w:val="22"/>
          <w:szCs w:val="22"/>
        </w:rPr>
        <w:t xml:space="preserve">die </w:t>
      </w:r>
      <w:r w:rsidR="00F337A4" w:rsidRPr="00A03FEC">
        <w:rPr>
          <w:rFonts w:ascii="Arial" w:hAnsi="Arial" w:cs="Arial"/>
          <w:sz w:val="22"/>
          <w:szCs w:val="22"/>
        </w:rPr>
        <w:t xml:space="preserve">aktuellen </w:t>
      </w:r>
      <w:r w:rsidR="00697E35" w:rsidRPr="00A03FEC">
        <w:rPr>
          <w:rFonts w:ascii="Arial" w:hAnsi="Arial" w:cs="Arial"/>
          <w:sz w:val="22"/>
          <w:szCs w:val="22"/>
        </w:rPr>
        <w:t xml:space="preserve">Bemühungen </w:t>
      </w:r>
      <w:r w:rsidR="00A03FEC">
        <w:rPr>
          <w:rFonts w:ascii="Arial" w:hAnsi="Arial" w:cs="Arial"/>
          <w:sz w:val="22"/>
          <w:szCs w:val="22"/>
        </w:rPr>
        <w:t xml:space="preserve">der Waldbesitzer </w:t>
      </w:r>
      <w:r w:rsidR="00697E35" w:rsidRPr="00A03FEC">
        <w:rPr>
          <w:rFonts w:ascii="Arial" w:hAnsi="Arial" w:cs="Arial"/>
          <w:sz w:val="22"/>
          <w:szCs w:val="22"/>
        </w:rPr>
        <w:t xml:space="preserve">auch </w:t>
      </w:r>
      <w:r w:rsidR="00F337A4" w:rsidRPr="00A03FEC">
        <w:rPr>
          <w:rFonts w:ascii="Arial" w:hAnsi="Arial" w:cs="Arial"/>
          <w:sz w:val="22"/>
          <w:szCs w:val="22"/>
        </w:rPr>
        <w:t xml:space="preserve">zukünftig </w:t>
      </w:r>
      <w:r w:rsidR="00697E35" w:rsidRPr="00A03FEC">
        <w:rPr>
          <w:rFonts w:ascii="Arial" w:hAnsi="Arial" w:cs="Arial"/>
          <w:sz w:val="22"/>
          <w:szCs w:val="22"/>
        </w:rPr>
        <w:t xml:space="preserve">die gewünschten Früchte tragen werden: </w:t>
      </w:r>
      <w:r w:rsidR="00A03FEC">
        <w:rPr>
          <w:rFonts w:ascii="Arial" w:hAnsi="Arial" w:cs="Arial"/>
          <w:sz w:val="22"/>
          <w:szCs w:val="22"/>
        </w:rPr>
        <w:t>werden</w:t>
      </w:r>
      <w:r w:rsidR="00697E35" w:rsidRPr="00A03FEC">
        <w:rPr>
          <w:rFonts w:ascii="Arial" w:hAnsi="Arial" w:cs="Arial"/>
          <w:sz w:val="22"/>
          <w:szCs w:val="22"/>
        </w:rPr>
        <w:t xml:space="preserve"> junge Bäume, die nun mit viel Sorgfalt und unter Berücksichtigung eines immer dynamischeren Klimawandel</w:t>
      </w:r>
      <w:r w:rsidR="008425AC">
        <w:rPr>
          <w:rFonts w:ascii="Arial" w:hAnsi="Arial" w:cs="Arial"/>
          <w:sz w:val="22"/>
          <w:szCs w:val="22"/>
        </w:rPr>
        <w:t>s</w:t>
      </w:r>
      <w:r w:rsidR="00697E35" w:rsidRPr="00A03FEC">
        <w:rPr>
          <w:rFonts w:ascii="Arial" w:hAnsi="Arial" w:cs="Arial"/>
          <w:sz w:val="22"/>
          <w:szCs w:val="22"/>
        </w:rPr>
        <w:t xml:space="preserve"> </w:t>
      </w:r>
      <w:r w:rsidR="00A03FEC">
        <w:rPr>
          <w:rFonts w:ascii="Arial" w:hAnsi="Arial" w:cs="Arial"/>
          <w:sz w:val="22"/>
          <w:szCs w:val="22"/>
        </w:rPr>
        <w:t>gesetzt werden,</w:t>
      </w:r>
      <w:r w:rsidR="00697E35" w:rsidRPr="00A03FEC">
        <w:rPr>
          <w:rFonts w:ascii="Arial" w:hAnsi="Arial" w:cs="Arial"/>
          <w:sz w:val="22"/>
          <w:szCs w:val="22"/>
        </w:rPr>
        <w:t xml:space="preserve"> </w:t>
      </w:r>
      <w:r w:rsidR="00F337A4" w:rsidRPr="00A03FEC">
        <w:rPr>
          <w:rFonts w:ascii="Arial" w:hAnsi="Arial" w:cs="Arial"/>
          <w:sz w:val="22"/>
          <w:szCs w:val="22"/>
        </w:rPr>
        <w:t xml:space="preserve">bis zu ihrer </w:t>
      </w:r>
      <w:r w:rsidR="00E4750B" w:rsidRPr="00A03FEC">
        <w:rPr>
          <w:rFonts w:ascii="Arial" w:hAnsi="Arial" w:cs="Arial"/>
          <w:sz w:val="22"/>
          <w:szCs w:val="22"/>
        </w:rPr>
        <w:t xml:space="preserve">geplanten </w:t>
      </w:r>
      <w:r w:rsidR="00F337A4" w:rsidRPr="00A03FEC">
        <w:rPr>
          <w:rFonts w:ascii="Arial" w:hAnsi="Arial" w:cs="Arial"/>
          <w:sz w:val="22"/>
          <w:szCs w:val="22"/>
        </w:rPr>
        <w:t>Ernte in 60 bis 80 Jahr</w:t>
      </w:r>
      <w:r w:rsidR="00E4750B" w:rsidRPr="00A03FEC">
        <w:rPr>
          <w:rFonts w:ascii="Arial" w:hAnsi="Arial" w:cs="Arial"/>
          <w:sz w:val="22"/>
          <w:szCs w:val="22"/>
        </w:rPr>
        <w:t>en überleben</w:t>
      </w:r>
      <w:r w:rsidR="00697E35" w:rsidRPr="00A03FEC">
        <w:rPr>
          <w:rFonts w:ascii="Arial" w:hAnsi="Arial" w:cs="Arial"/>
          <w:sz w:val="22"/>
          <w:szCs w:val="22"/>
        </w:rPr>
        <w:t>?</w:t>
      </w:r>
      <w:r w:rsidR="00697E35" w:rsidRPr="00A03FEC">
        <w:rPr>
          <w:rFonts w:ascii="Arial" w:hAnsi="Arial" w:cs="Arial"/>
          <w:i/>
          <w:iCs/>
          <w:sz w:val="22"/>
          <w:szCs w:val="22"/>
        </w:rPr>
        <w:t xml:space="preserve"> </w:t>
      </w:r>
      <w:r w:rsidR="00A03FEC" w:rsidRPr="00A03FEC">
        <w:rPr>
          <w:rFonts w:ascii="Arial" w:hAnsi="Arial" w:cs="Arial"/>
          <w:sz w:val="22"/>
          <w:szCs w:val="22"/>
        </w:rPr>
        <w:t>„</w:t>
      </w:r>
      <w:r w:rsidR="00697E35" w:rsidRPr="00A03FEC">
        <w:rPr>
          <w:rFonts w:ascii="Arial" w:hAnsi="Arial" w:cs="Arial"/>
          <w:sz w:val="22"/>
          <w:szCs w:val="22"/>
        </w:rPr>
        <w:t>Momentan agieren wir mit vielen Fragezeichen und unter dem Motto: Wir wissen, dass wir nicht alles wissen</w:t>
      </w:r>
      <w:r w:rsidR="00F337A4" w:rsidRPr="00A03FEC">
        <w:rPr>
          <w:rFonts w:ascii="Arial" w:hAnsi="Arial" w:cs="Arial"/>
          <w:sz w:val="22"/>
          <w:szCs w:val="22"/>
        </w:rPr>
        <w:t>,</w:t>
      </w:r>
      <w:r w:rsidR="00697E35" w:rsidRPr="00A03FEC">
        <w:rPr>
          <w:rFonts w:ascii="Arial" w:hAnsi="Arial" w:cs="Arial"/>
          <w:sz w:val="22"/>
          <w:szCs w:val="22"/>
        </w:rPr>
        <w:t>“</w:t>
      </w:r>
      <w:r w:rsidR="00F337A4" w:rsidRPr="00A03FEC">
        <w:rPr>
          <w:rFonts w:ascii="Arial" w:hAnsi="Arial" w:cs="Arial"/>
          <w:sz w:val="22"/>
          <w:szCs w:val="22"/>
        </w:rPr>
        <w:t xml:space="preserve"> zeigt sich Präsident Montecuccoli besorgt.</w:t>
      </w:r>
      <w:r w:rsidR="00697E35" w:rsidRPr="00A03FEC">
        <w:rPr>
          <w:rFonts w:ascii="Arial" w:hAnsi="Arial" w:cs="Arial"/>
          <w:sz w:val="22"/>
          <w:szCs w:val="22"/>
        </w:rPr>
        <w:t xml:space="preserve"> </w:t>
      </w:r>
      <w:r w:rsidR="00E4750B" w:rsidRPr="00A03FEC">
        <w:rPr>
          <w:rFonts w:ascii="Arial" w:hAnsi="Arial" w:cs="Arial"/>
          <w:sz w:val="22"/>
          <w:szCs w:val="22"/>
        </w:rPr>
        <w:t>„Was wir mit Sicherheit wissen: durch Waldbaumaßnahmen und Verjüngungen werden die Zeiten bis zu einer Ernte von früher 100 Jahre auf 60 bis 80 verkürzt, um das Risiko von Kalamitäten bestmöglich zu minimieren.“</w:t>
      </w:r>
    </w:p>
    <w:p w14:paraId="37FD6028" w14:textId="5FEAC7F4" w:rsidR="00971B7F" w:rsidRDefault="00971B7F" w:rsidP="001A1D64">
      <w:pPr>
        <w:pStyle w:val="HTMLVorformatiert"/>
        <w:ind w:right="142"/>
        <w:jc w:val="both"/>
        <w:rPr>
          <w:rFonts w:ascii="Arial" w:hAnsi="Arial" w:cs="Arial"/>
          <w:i/>
          <w:iCs/>
          <w:color w:val="C45911" w:themeColor="accent2" w:themeShade="BF"/>
          <w:sz w:val="22"/>
          <w:szCs w:val="22"/>
        </w:rPr>
      </w:pPr>
    </w:p>
    <w:p w14:paraId="3ECD98C3" w14:textId="6200D340" w:rsidR="00327712" w:rsidRPr="00316700" w:rsidRDefault="00327712" w:rsidP="001A1D64">
      <w:pPr>
        <w:pStyle w:val="HTMLVorformatiert"/>
        <w:ind w:right="142"/>
        <w:jc w:val="both"/>
        <w:rPr>
          <w:rFonts w:ascii="Arial" w:hAnsi="Arial" w:cs="Arial"/>
          <w:b/>
          <w:bCs/>
          <w:sz w:val="22"/>
          <w:szCs w:val="22"/>
        </w:rPr>
      </w:pPr>
      <w:r w:rsidRPr="00316700">
        <w:rPr>
          <w:rFonts w:ascii="Arial" w:hAnsi="Arial" w:cs="Arial"/>
          <w:b/>
          <w:bCs/>
          <w:sz w:val="22"/>
          <w:szCs w:val="22"/>
        </w:rPr>
        <w:t>Der moderne Förster wird immer mehr zum Manager</w:t>
      </w:r>
    </w:p>
    <w:p w14:paraId="56FB8750" w14:textId="0E45C01E" w:rsidR="00676D3D" w:rsidRPr="00316700" w:rsidRDefault="00327712" w:rsidP="001A1D64">
      <w:pPr>
        <w:pStyle w:val="HTMLVorformatiert"/>
        <w:ind w:right="142"/>
        <w:jc w:val="both"/>
        <w:rPr>
          <w:rFonts w:ascii="Arial" w:hAnsi="Arial" w:cs="Arial"/>
          <w:sz w:val="22"/>
          <w:szCs w:val="22"/>
        </w:rPr>
      </w:pPr>
      <w:r w:rsidRPr="00316700">
        <w:rPr>
          <w:rFonts w:ascii="Arial" w:hAnsi="Arial" w:cs="Arial"/>
          <w:sz w:val="22"/>
          <w:szCs w:val="22"/>
        </w:rPr>
        <w:t>Ein professionelles forstliches Management und bestens ausgebildete Mitarbeiter werden für die Betriebe, die einer zunehmenden Dynamik unterworfen sind, zukünftig immer wichtiger. I</w:t>
      </w:r>
      <w:r w:rsidR="008425AC">
        <w:rPr>
          <w:rFonts w:ascii="Arial" w:hAnsi="Arial" w:cs="Arial"/>
          <w:sz w:val="22"/>
          <w:szCs w:val="22"/>
        </w:rPr>
        <w:t>n</w:t>
      </w:r>
      <w:r w:rsidRPr="00316700">
        <w:rPr>
          <w:rFonts w:ascii="Arial" w:hAnsi="Arial" w:cs="Arial"/>
          <w:sz w:val="22"/>
          <w:szCs w:val="22"/>
        </w:rPr>
        <w:t xml:space="preserve"> Summe liegen die Management- und Verwaltungskosten </w:t>
      </w:r>
      <w:r w:rsidR="00ED27A3">
        <w:rPr>
          <w:rFonts w:ascii="Arial" w:hAnsi="Arial" w:cs="Arial"/>
          <w:sz w:val="22"/>
          <w:szCs w:val="22"/>
        </w:rPr>
        <w:t xml:space="preserve">inklusive Steuern und Abgaben </w:t>
      </w:r>
      <w:r w:rsidRPr="00316700">
        <w:rPr>
          <w:rFonts w:ascii="Arial" w:hAnsi="Arial" w:cs="Arial"/>
          <w:sz w:val="22"/>
          <w:szCs w:val="22"/>
        </w:rPr>
        <w:t xml:space="preserve">schon aktuell bei fast 35 Euro pro </w:t>
      </w:r>
      <w:r w:rsidR="00900054" w:rsidRPr="00316700">
        <w:rPr>
          <w:rFonts w:ascii="Arial" w:hAnsi="Arial" w:cs="Arial"/>
          <w:sz w:val="22"/>
          <w:szCs w:val="22"/>
        </w:rPr>
        <w:t xml:space="preserve">geernteten Festmeter Holz. Das entspricht einem Anteil von </w:t>
      </w:r>
      <w:r w:rsidR="008425AC">
        <w:rPr>
          <w:rFonts w:ascii="Arial" w:hAnsi="Arial" w:cs="Arial"/>
          <w:sz w:val="22"/>
          <w:szCs w:val="22"/>
        </w:rPr>
        <w:t>mehr als ein Drittel</w:t>
      </w:r>
      <w:r w:rsidR="00900054" w:rsidRPr="00316700">
        <w:rPr>
          <w:rFonts w:ascii="Arial" w:hAnsi="Arial" w:cs="Arial"/>
          <w:sz w:val="22"/>
          <w:szCs w:val="22"/>
        </w:rPr>
        <w:t xml:space="preserve"> der Gesamtkosten.</w:t>
      </w:r>
    </w:p>
    <w:p w14:paraId="53AB64FC" w14:textId="093AA2C9" w:rsidR="008B04C9" w:rsidRDefault="008B04C9">
      <w:pPr>
        <w:rPr>
          <w:rFonts w:ascii="Arial" w:eastAsiaTheme="minorHAnsi" w:hAnsi="Arial" w:cs="Arial"/>
          <w:sz w:val="22"/>
          <w:szCs w:val="22"/>
          <w:lang w:val="de-AT" w:eastAsia="de-AT"/>
        </w:rPr>
      </w:pPr>
    </w:p>
    <w:p w14:paraId="403A49DB" w14:textId="77777777" w:rsidR="00D226CE" w:rsidRPr="00316700" w:rsidRDefault="00D226CE" w:rsidP="00D226CE">
      <w:pPr>
        <w:jc w:val="both"/>
        <w:rPr>
          <w:rFonts w:ascii="Arial" w:hAnsi="Arial" w:cs="Arial"/>
          <w:b/>
          <w:sz w:val="22"/>
          <w:szCs w:val="22"/>
        </w:rPr>
      </w:pPr>
      <w:r w:rsidRPr="00316700">
        <w:rPr>
          <w:rFonts w:ascii="Arial" w:hAnsi="Arial" w:cs="Arial"/>
          <w:b/>
          <w:sz w:val="22"/>
          <w:szCs w:val="22"/>
        </w:rPr>
        <w:t>Europäische Politik hemmt aktive Klimaschutzmaßnahmen</w:t>
      </w:r>
    </w:p>
    <w:p w14:paraId="700D8E0E" w14:textId="722775D4" w:rsidR="00D81BEF" w:rsidRPr="00D81BEF" w:rsidRDefault="005B3C14" w:rsidP="00D81BEF">
      <w:pPr>
        <w:jc w:val="both"/>
        <w:rPr>
          <w:rFonts w:ascii="Arial" w:hAnsi="Arial" w:cs="Arial"/>
          <w:sz w:val="22"/>
          <w:szCs w:val="22"/>
        </w:rPr>
      </w:pPr>
      <w:r w:rsidRPr="005B3C14">
        <w:rPr>
          <w:rFonts w:ascii="Arial" w:hAnsi="Arial" w:cs="Arial"/>
          <w:sz w:val="22"/>
          <w:szCs w:val="22"/>
        </w:rPr>
        <w:t>Besorgt zeigen sich die Land&amp;Forst Betriebe Österreich vor allem aber auch über die widersprüchlichen</w:t>
      </w:r>
      <w:r>
        <w:rPr>
          <w:rFonts w:ascii="Arial" w:hAnsi="Arial" w:cs="Arial"/>
          <w:sz w:val="22"/>
          <w:szCs w:val="22"/>
        </w:rPr>
        <w:t xml:space="preserve"> </w:t>
      </w:r>
      <w:r w:rsidRPr="005B3C14">
        <w:rPr>
          <w:rFonts w:ascii="Arial" w:hAnsi="Arial" w:cs="Arial"/>
          <w:sz w:val="22"/>
          <w:szCs w:val="22"/>
        </w:rPr>
        <w:t>politischen</w:t>
      </w:r>
      <w:r>
        <w:rPr>
          <w:rFonts w:ascii="Arial" w:hAnsi="Arial" w:cs="Arial"/>
          <w:sz w:val="22"/>
          <w:szCs w:val="22"/>
        </w:rPr>
        <w:t xml:space="preserve"> </w:t>
      </w:r>
      <w:r w:rsidRPr="005B3C14">
        <w:rPr>
          <w:rFonts w:ascii="Arial" w:hAnsi="Arial" w:cs="Arial"/>
          <w:sz w:val="22"/>
          <w:szCs w:val="22"/>
        </w:rPr>
        <w:t xml:space="preserve">„Projekte“ </w:t>
      </w:r>
      <w:r>
        <w:rPr>
          <w:rFonts w:ascii="Arial" w:hAnsi="Arial" w:cs="Arial"/>
          <w:sz w:val="22"/>
          <w:szCs w:val="22"/>
        </w:rPr>
        <w:t>der EU</w:t>
      </w:r>
      <w:r w:rsidRPr="005B3C14">
        <w:rPr>
          <w:rFonts w:ascii="Arial" w:hAnsi="Arial" w:cs="Arial"/>
          <w:sz w:val="22"/>
          <w:szCs w:val="22"/>
        </w:rPr>
        <w:t xml:space="preserve">. </w:t>
      </w:r>
      <w:r>
        <w:rPr>
          <w:rFonts w:ascii="Arial" w:hAnsi="Arial" w:cs="Arial"/>
          <w:sz w:val="22"/>
          <w:szCs w:val="22"/>
        </w:rPr>
        <w:t xml:space="preserve">So werden diese </w:t>
      </w:r>
      <w:r w:rsidR="00316700" w:rsidRPr="00316700">
        <w:rPr>
          <w:rFonts w:ascii="Arial" w:hAnsi="Arial" w:cs="Arial"/>
          <w:sz w:val="22"/>
          <w:szCs w:val="22"/>
        </w:rPr>
        <w:t>notwendigen Anpassungs</w:t>
      </w:r>
      <w:r>
        <w:rPr>
          <w:rFonts w:ascii="Arial" w:hAnsi="Arial" w:cs="Arial"/>
          <w:sz w:val="22"/>
          <w:szCs w:val="22"/>
        </w:rPr>
        <w:t>-</w:t>
      </w:r>
      <w:r w:rsidR="001F0043">
        <w:rPr>
          <w:rFonts w:ascii="Arial" w:hAnsi="Arial" w:cs="Arial"/>
          <w:sz w:val="22"/>
          <w:szCs w:val="22"/>
        </w:rPr>
        <w:t>M</w:t>
      </w:r>
      <w:r w:rsidR="00316700" w:rsidRPr="00316700">
        <w:rPr>
          <w:rFonts w:ascii="Arial" w:hAnsi="Arial" w:cs="Arial"/>
          <w:sz w:val="22"/>
          <w:szCs w:val="22"/>
        </w:rPr>
        <w:t>aßnahmen durch real</w:t>
      </w:r>
      <w:r w:rsidR="001F0043">
        <w:rPr>
          <w:rFonts w:ascii="Arial" w:hAnsi="Arial" w:cs="Arial"/>
          <w:sz w:val="22"/>
          <w:szCs w:val="22"/>
        </w:rPr>
        <w:t>i</w:t>
      </w:r>
      <w:r w:rsidR="00316700" w:rsidRPr="00316700">
        <w:rPr>
          <w:rFonts w:ascii="Arial" w:hAnsi="Arial" w:cs="Arial"/>
          <w:sz w:val="22"/>
          <w:szCs w:val="22"/>
        </w:rPr>
        <w:t xml:space="preserve">tätsfremde Gesetzesvorschläge aus Brüssel </w:t>
      </w:r>
      <w:r>
        <w:rPr>
          <w:rFonts w:ascii="Arial" w:hAnsi="Arial" w:cs="Arial"/>
          <w:sz w:val="22"/>
          <w:szCs w:val="22"/>
        </w:rPr>
        <w:t xml:space="preserve">eindeutig </w:t>
      </w:r>
      <w:r w:rsidR="00316700" w:rsidRPr="00316700">
        <w:rPr>
          <w:rFonts w:ascii="Arial" w:hAnsi="Arial" w:cs="Arial"/>
          <w:sz w:val="22"/>
          <w:szCs w:val="22"/>
        </w:rPr>
        <w:t xml:space="preserve">konterkariert. Statt einem aktiven Waldumbau und einer bewussten Risikominimierung sieht etwa die Vorgabe der EU Biodiversitätsstrategie und Waldstrategie vor, 10 </w:t>
      </w:r>
      <w:r w:rsidR="00316700">
        <w:rPr>
          <w:rFonts w:ascii="Arial" w:hAnsi="Arial" w:cs="Arial"/>
          <w:sz w:val="22"/>
          <w:szCs w:val="22"/>
        </w:rPr>
        <w:t>Prozent</w:t>
      </w:r>
      <w:r w:rsidR="00316700" w:rsidRPr="00316700">
        <w:rPr>
          <w:rFonts w:ascii="Arial" w:hAnsi="Arial" w:cs="Arial"/>
          <w:sz w:val="22"/>
          <w:szCs w:val="22"/>
        </w:rPr>
        <w:t xml:space="preserve"> der Landfläche außer Nutzung zu stellen und damit ihrem Schicksal zu überlassen. Das Einbringen von zukunftsfitten Baumarten wird als Störung der natürlichen Waldgesellschaften gewertet und Waldbestände sollen trotz </w:t>
      </w:r>
      <w:r w:rsidR="00ED27A3">
        <w:rPr>
          <w:rFonts w:ascii="Arial" w:hAnsi="Arial" w:cs="Arial"/>
          <w:sz w:val="22"/>
          <w:szCs w:val="22"/>
        </w:rPr>
        <w:t>steigendem</w:t>
      </w:r>
      <w:r w:rsidR="00316700" w:rsidRPr="00316700">
        <w:rPr>
          <w:rFonts w:ascii="Arial" w:hAnsi="Arial" w:cs="Arial"/>
          <w:sz w:val="22"/>
          <w:szCs w:val="22"/>
        </w:rPr>
        <w:t xml:space="preserve"> Risik</w:t>
      </w:r>
      <w:r w:rsidR="00ED27A3">
        <w:rPr>
          <w:rFonts w:ascii="Arial" w:hAnsi="Arial" w:cs="Arial"/>
          <w:sz w:val="22"/>
          <w:szCs w:val="22"/>
        </w:rPr>
        <w:t>o</w:t>
      </w:r>
      <w:r w:rsidR="00316700" w:rsidRPr="00316700">
        <w:rPr>
          <w:rFonts w:ascii="Arial" w:hAnsi="Arial" w:cs="Arial"/>
          <w:sz w:val="22"/>
          <w:szCs w:val="22"/>
        </w:rPr>
        <w:t xml:space="preserve"> möglichst alt werden. </w:t>
      </w:r>
      <w:r w:rsidR="00D81BEF" w:rsidRPr="00D81BEF">
        <w:rPr>
          <w:rFonts w:ascii="Arial" w:hAnsi="Arial" w:cs="Arial"/>
          <w:sz w:val="22"/>
          <w:szCs w:val="22"/>
        </w:rPr>
        <w:t xml:space="preserve">Der Gesetzesvorschlag über die Wiederherstellung der Natur sieht vor, Ökosysteme in einen Zustand aus der Vergangenheit zurückzuführen, statt die Dynamiken des Klimawandels zu berücksichtigen. </w:t>
      </w:r>
    </w:p>
    <w:p w14:paraId="530FA240" w14:textId="186D0786" w:rsidR="00D81BEF" w:rsidRPr="00D81BEF" w:rsidRDefault="00D81BEF" w:rsidP="00D81BEF">
      <w:pPr>
        <w:jc w:val="both"/>
        <w:rPr>
          <w:rFonts w:ascii="Arial" w:hAnsi="Arial" w:cs="Arial"/>
          <w:sz w:val="22"/>
          <w:szCs w:val="22"/>
          <w:shd w:val="clear" w:color="auto" w:fill="FFFFFF"/>
        </w:rPr>
      </w:pPr>
      <w:r w:rsidRPr="00D81BEF">
        <w:rPr>
          <w:rFonts w:ascii="Arial" w:hAnsi="Arial" w:cs="Arial"/>
          <w:sz w:val="22"/>
          <w:szCs w:val="22"/>
        </w:rPr>
        <w:t xml:space="preserve">Bei der EU-Richtlinie über Erneuerbare Energien (RED III) findet heute voraussichtlich die letzte Verhandlungsrunde in Brüssel statt. Dazu hat Felix Montecuccoli eine eindeutige Meinung: „Dass nun eine kaskadische Nutzung vorgeschrieben werden soll, widerspricht vollkommen der forstlichen Realität, wo doch etwa </w:t>
      </w:r>
      <w:r w:rsidRPr="00D81BEF">
        <w:rPr>
          <w:rFonts w:ascii="Arial" w:hAnsi="Arial" w:cs="Arial"/>
          <w:sz w:val="22"/>
          <w:szCs w:val="22"/>
          <w:shd w:val="clear" w:color="auto" w:fill="FFFFFF"/>
        </w:rPr>
        <w:t xml:space="preserve">bei Pflegeeingriffen Holz anfällt, dass nicht anders als energetisch sinnvoll verwertet werden kann. Die Einführung von so genannten „No-go-Areas“ soll zudem die Gewinnung von Energieholz auf bestimmten Waldflächen vollständig verbieten. Damit ist auch der dringend notwendige Waldumbau dort gefährdet.“ </w:t>
      </w:r>
      <w:r w:rsidRPr="00D81BEF">
        <w:rPr>
          <w:rFonts w:ascii="Arial" w:hAnsi="Arial" w:cs="Arial"/>
          <w:sz w:val="22"/>
          <w:szCs w:val="22"/>
        </w:rPr>
        <w:t>(Schluss)</w:t>
      </w:r>
    </w:p>
    <w:p w14:paraId="08501302" w14:textId="70312AC4" w:rsidR="00E1219C" w:rsidRPr="00D81BEF" w:rsidRDefault="00E1219C" w:rsidP="00A57596">
      <w:pPr>
        <w:pStyle w:val="HTMLVorformatiert"/>
        <w:ind w:right="142"/>
        <w:jc w:val="both"/>
        <w:rPr>
          <w:rFonts w:ascii="Arial" w:hAnsi="Arial" w:cs="Arial"/>
          <w:sz w:val="22"/>
          <w:szCs w:val="22"/>
          <w:lang w:val="de-DE"/>
        </w:rPr>
      </w:pPr>
    </w:p>
    <w:p w14:paraId="29429AAA" w14:textId="7B34302A" w:rsidR="00203688" w:rsidRPr="00D81BEF" w:rsidRDefault="00203688" w:rsidP="00A57596">
      <w:pPr>
        <w:pStyle w:val="HTMLVorformatiert"/>
        <w:ind w:right="142"/>
        <w:jc w:val="both"/>
        <w:rPr>
          <w:rFonts w:ascii="Arial" w:hAnsi="Arial" w:cs="Arial"/>
          <w:sz w:val="22"/>
          <w:szCs w:val="22"/>
          <w:lang w:val="de-DE"/>
        </w:rPr>
      </w:pPr>
    </w:p>
    <w:p w14:paraId="60BDDA45" w14:textId="77777777" w:rsidR="00203688" w:rsidRPr="00316700" w:rsidRDefault="00203688" w:rsidP="00203688">
      <w:pPr>
        <w:jc w:val="both"/>
        <w:rPr>
          <w:rFonts w:ascii="Arial" w:hAnsi="Arial" w:cs="Arial"/>
          <w:i/>
          <w:iCs/>
          <w:color w:val="000000" w:themeColor="text1"/>
          <w:sz w:val="22"/>
          <w:szCs w:val="22"/>
        </w:rPr>
      </w:pPr>
      <w:r w:rsidRPr="00D81BEF">
        <w:rPr>
          <w:rFonts w:ascii="Arial" w:hAnsi="Arial" w:cs="Arial"/>
          <w:bCs/>
          <w:i/>
          <w:iCs/>
          <w:color w:val="000000" w:themeColor="text1"/>
          <w:sz w:val="22"/>
          <w:szCs w:val="22"/>
        </w:rPr>
        <w:t>Die Land&amp;Forst Betriebe Österreich</w:t>
      </w:r>
      <w:r w:rsidRPr="00D81BEF">
        <w:rPr>
          <w:rFonts w:ascii="Arial" w:hAnsi="Arial" w:cs="Arial"/>
          <w:i/>
          <w:iCs/>
          <w:color w:val="000000" w:themeColor="text1"/>
          <w:sz w:val="22"/>
          <w:szCs w:val="22"/>
        </w:rPr>
        <w:t xml:space="preserve"> sind die freiwillige Vereinigung österreichischer Landbewirtschafter, mit der Zielsetzung, Österreichs Wälder und</w:t>
      </w:r>
      <w:r w:rsidRPr="00316700">
        <w:rPr>
          <w:rFonts w:ascii="Arial" w:hAnsi="Arial" w:cs="Arial"/>
          <w:i/>
          <w:iCs/>
          <w:color w:val="000000" w:themeColor="text1"/>
          <w:sz w:val="22"/>
          <w:szCs w:val="22"/>
        </w:rPr>
        <w:t xml:space="preserve">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Viertel des österreichischen Waldes und produzieren jede fünfte Tonne des österreichischen Getreides. </w:t>
      </w:r>
    </w:p>
    <w:p w14:paraId="6E6B8598" w14:textId="77777777" w:rsidR="00203688" w:rsidRPr="00316700" w:rsidRDefault="00203688" w:rsidP="00203688">
      <w:pPr>
        <w:jc w:val="both"/>
        <w:rPr>
          <w:rFonts w:ascii="Arial" w:hAnsi="Arial" w:cs="Arial"/>
          <w:i/>
          <w:iCs/>
          <w:sz w:val="22"/>
          <w:szCs w:val="22"/>
        </w:rPr>
      </w:pPr>
    </w:p>
    <w:p w14:paraId="2DF11414" w14:textId="77777777" w:rsidR="00203688" w:rsidRPr="00316700" w:rsidRDefault="00203688" w:rsidP="00203688">
      <w:pPr>
        <w:pStyle w:val="Default"/>
        <w:rPr>
          <w:sz w:val="22"/>
          <w:szCs w:val="22"/>
        </w:rPr>
      </w:pPr>
      <w:r w:rsidRPr="00316700">
        <w:rPr>
          <w:b/>
          <w:bCs/>
          <w:i/>
          <w:iCs/>
          <w:sz w:val="22"/>
          <w:szCs w:val="22"/>
        </w:rPr>
        <w:t>Kontakt</w:t>
      </w:r>
    </w:p>
    <w:p w14:paraId="149C007C" w14:textId="77777777" w:rsidR="00203688" w:rsidRPr="00316700" w:rsidRDefault="00203688" w:rsidP="00203688">
      <w:pPr>
        <w:pStyle w:val="Default"/>
        <w:rPr>
          <w:sz w:val="22"/>
          <w:szCs w:val="22"/>
        </w:rPr>
      </w:pPr>
      <w:r w:rsidRPr="00316700">
        <w:rPr>
          <w:i/>
          <w:iCs/>
          <w:sz w:val="22"/>
          <w:szCs w:val="22"/>
        </w:rPr>
        <w:t>Land&amp;Forst Betriebe Österreich</w:t>
      </w:r>
    </w:p>
    <w:p w14:paraId="3FCB57E2" w14:textId="77777777" w:rsidR="00203688" w:rsidRPr="00316700" w:rsidRDefault="00203688" w:rsidP="00203688">
      <w:pPr>
        <w:pStyle w:val="Default"/>
        <w:rPr>
          <w:i/>
          <w:iCs/>
          <w:sz w:val="22"/>
          <w:szCs w:val="22"/>
        </w:rPr>
      </w:pPr>
      <w:r w:rsidRPr="00316700">
        <w:rPr>
          <w:i/>
          <w:iCs/>
          <w:sz w:val="22"/>
          <w:szCs w:val="22"/>
        </w:rPr>
        <w:t>Thomas von Gelmini</w:t>
      </w:r>
    </w:p>
    <w:p w14:paraId="76F753D6" w14:textId="77777777" w:rsidR="00203688" w:rsidRPr="00316700" w:rsidRDefault="00203688" w:rsidP="00203688">
      <w:pPr>
        <w:pStyle w:val="Default"/>
        <w:rPr>
          <w:sz w:val="22"/>
          <w:szCs w:val="22"/>
        </w:rPr>
      </w:pPr>
      <w:r w:rsidRPr="00316700">
        <w:rPr>
          <w:i/>
          <w:iCs/>
          <w:sz w:val="22"/>
          <w:szCs w:val="22"/>
        </w:rPr>
        <w:t>Presse und Öffentlichkeitsarbeit</w:t>
      </w:r>
    </w:p>
    <w:p w14:paraId="095837AD" w14:textId="77777777" w:rsidR="00203688" w:rsidRPr="00316700" w:rsidRDefault="00203688" w:rsidP="00203688">
      <w:pPr>
        <w:pStyle w:val="Default"/>
        <w:rPr>
          <w:i/>
          <w:iCs/>
          <w:sz w:val="22"/>
          <w:szCs w:val="22"/>
        </w:rPr>
      </w:pPr>
      <w:r w:rsidRPr="00316700">
        <w:rPr>
          <w:i/>
          <w:iCs/>
          <w:sz w:val="22"/>
          <w:szCs w:val="22"/>
        </w:rPr>
        <w:t>Tel.: +43 (0)1 5330227 21</w:t>
      </w:r>
    </w:p>
    <w:p w14:paraId="185C8FF0" w14:textId="77777777" w:rsidR="00203688" w:rsidRPr="00316700" w:rsidRDefault="00203688" w:rsidP="00203688">
      <w:pPr>
        <w:pStyle w:val="Default"/>
        <w:rPr>
          <w:i/>
          <w:iCs/>
          <w:sz w:val="22"/>
          <w:szCs w:val="22"/>
        </w:rPr>
      </w:pPr>
      <w:r w:rsidRPr="00316700">
        <w:rPr>
          <w:i/>
          <w:iCs/>
          <w:sz w:val="22"/>
          <w:szCs w:val="22"/>
        </w:rPr>
        <w:t>Mobil: +43 (0) 664 149 16 15</w:t>
      </w:r>
    </w:p>
    <w:p w14:paraId="5FE53031" w14:textId="1F8DE48B" w:rsidR="00203688" w:rsidRPr="00316700" w:rsidRDefault="00203688" w:rsidP="00203688">
      <w:pPr>
        <w:pStyle w:val="Default"/>
        <w:rPr>
          <w:sz w:val="22"/>
          <w:szCs w:val="22"/>
        </w:rPr>
      </w:pPr>
      <w:r w:rsidRPr="00316700">
        <w:rPr>
          <w:i/>
          <w:iCs/>
          <w:sz w:val="22"/>
          <w:szCs w:val="22"/>
        </w:rPr>
        <w:t xml:space="preserve">E-Mail: </w:t>
      </w:r>
      <w:hyperlink r:id="rId9" w:history="1">
        <w:r w:rsidRPr="00316700">
          <w:rPr>
            <w:rStyle w:val="Hyperlink"/>
            <w:i/>
            <w:iCs/>
            <w:sz w:val="22"/>
            <w:szCs w:val="22"/>
          </w:rPr>
          <w:t>gelmini@landforstbetriebe.at</w:t>
        </w:r>
      </w:hyperlink>
    </w:p>
    <w:p w14:paraId="5D54E8A9" w14:textId="28C670E1" w:rsidR="00203688" w:rsidRPr="00316700" w:rsidRDefault="00462CC2" w:rsidP="00203688">
      <w:pPr>
        <w:pStyle w:val="Default"/>
        <w:rPr>
          <w:rStyle w:val="Hyperlink"/>
          <w:i/>
          <w:iCs/>
          <w:color w:val="000000"/>
          <w:sz w:val="22"/>
          <w:szCs w:val="22"/>
          <w:u w:val="none"/>
        </w:rPr>
      </w:pPr>
      <w:hyperlink r:id="rId10" w:history="1">
        <w:r w:rsidR="00203688" w:rsidRPr="00316700">
          <w:rPr>
            <w:rStyle w:val="Hyperlink"/>
            <w:i/>
            <w:iCs/>
            <w:sz w:val="22"/>
            <w:szCs w:val="22"/>
          </w:rPr>
          <w:t>www.landforstbetriebe.at</w:t>
        </w:r>
      </w:hyperlink>
    </w:p>
    <w:p w14:paraId="1C28B53E" w14:textId="77777777" w:rsidR="00203688" w:rsidRPr="00316700" w:rsidRDefault="00203688" w:rsidP="00A57596">
      <w:pPr>
        <w:pStyle w:val="HTMLVorformatiert"/>
        <w:ind w:right="142"/>
        <w:jc w:val="both"/>
        <w:rPr>
          <w:rFonts w:ascii="Arial" w:hAnsi="Arial" w:cs="Arial"/>
          <w:sz w:val="22"/>
          <w:szCs w:val="22"/>
          <w:lang w:val="de-DE"/>
        </w:rPr>
      </w:pPr>
    </w:p>
    <w:p w14:paraId="2CD09D4A" w14:textId="77777777" w:rsidR="00E1219C" w:rsidRPr="00316700" w:rsidRDefault="00E1219C" w:rsidP="00A57596">
      <w:pPr>
        <w:pStyle w:val="HTMLVorformatiert"/>
        <w:ind w:right="142"/>
        <w:jc w:val="both"/>
        <w:rPr>
          <w:rFonts w:ascii="Arial" w:hAnsi="Arial" w:cs="Arial"/>
          <w:sz w:val="22"/>
          <w:szCs w:val="22"/>
          <w:lang w:val="de-DE"/>
        </w:rPr>
      </w:pPr>
    </w:p>
    <w:p w14:paraId="76A68B46" w14:textId="72F21484" w:rsidR="00EE45BB" w:rsidRPr="00316700" w:rsidRDefault="00EE45BB" w:rsidP="001A1D64">
      <w:pPr>
        <w:pStyle w:val="Default"/>
        <w:jc w:val="both"/>
        <w:rPr>
          <w:i/>
          <w:iCs/>
          <w:sz w:val="22"/>
          <w:szCs w:val="22"/>
        </w:rPr>
      </w:pPr>
    </w:p>
    <w:sectPr w:rsidR="00EE45BB" w:rsidRPr="00316700" w:rsidSect="007973DE">
      <w:footerReference w:type="default" r:id="rId11"/>
      <w:pgSz w:w="11906" w:h="16838"/>
      <w:pgMar w:top="1134" w:right="1416" w:bottom="1135" w:left="1276" w:header="283"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28E1" w14:textId="77777777" w:rsidR="00A06F91" w:rsidRDefault="00A06F91" w:rsidP="00751202">
      <w:r>
        <w:separator/>
      </w:r>
    </w:p>
  </w:endnote>
  <w:endnote w:type="continuationSeparator" w:id="0">
    <w:p w14:paraId="4C58BA42" w14:textId="77777777" w:rsidR="00A06F91" w:rsidRDefault="00A06F91"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DA96" w14:textId="77777777"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008F08CF"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008F08CF" w:rsidRPr="00571D4C">
      <w:rPr>
        <w:rFonts w:ascii="Arial" w:hAnsi="Arial" w:cs="Arial"/>
        <w:bCs/>
        <w:sz w:val="16"/>
        <w:szCs w:val="16"/>
      </w:rPr>
      <w:fldChar w:fldCharType="separate"/>
    </w:r>
    <w:r w:rsidR="002C2C58">
      <w:rPr>
        <w:rFonts w:ascii="Arial" w:hAnsi="Arial" w:cs="Arial"/>
        <w:bCs/>
        <w:noProof/>
        <w:sz w:val="16"/>
        <w:szCs w:val="16"/>
      </w:rPr>
      <w:t>1</w:t>
    </w:r>
    <w:r w:rsidR="008F08CF" w:rsidRPr="00571D4C">
      <w:rPr>
        <w:rFonts w:ascii="Arial" w:hAnsi="Arial" w:cs="Arial"/>
        <w:bCs/>
        <w:sz w:val="16"/>
        <w:szCs w:val="16"/>
      </w:rPr>
      <w:fldChar w:fldCharType="end"/>
    </w:r>
    <w:r w:rsidRPr="00571D4C">
      <w:rPr>
        <w:rFonts w:ascii="Arial" w:hAnsi="Arial" w:cs="Arial"/>
        <w:sz w:val="16"/>
        <w:szCs w:val="16"/>
      </w:rPr>
      <w:t xml:space="preserve"> von </w:t>
    </w:r>
    <w:r w:rsidR="00817FD3">
      <w:rPr>
        <w:rFonts w:ascii="Arial" w:hAnsi="Arial" w:cs="Arial"/>
        <w:bCs/>
        <w:noProof/>
        <w:sz w:val="16"/>
        <w:szCs w:val="16"/>
      </w:rPr>
      <w:fldChar w:fldCharType="begin"/>
    </w:r>
    <w:r w:rsidR="00817FD3">
      <w:rPr>
        <w:rFonts w:ascii="Arial" w:hAnsi="Arial" w:cs="Arial"/>
        <w:bCs/>
        <w:noProof/>
        <w:sz w:val="16"/>
        <w:szCs w:val="16"/>
      </w:rPr>
      <w:instrText>NUMPAGES  \* Arabic  \* MERGEFORMAT</w:instrText>
    </w:r>
    <w:r w:rsidR="00817FD3">
      <w:rPr>
        <w:rFonts w:ascii="Arial" w:hAnsi="Arial" w:cs="Arial"/>
        <w:bCs/>
        <w:noProof/>
        <w:sz w:val="16"/>
        <w:szCs w:val="16"/>
      </w:rPr>
      <w:fldChar w:fldCharType="separate"/>
    </w:r>
    <w:r w:rsidR="002C2C58">
      <w:rPr>
        <w:rFonts w:ascii="Arial" w:hAnsi="Arial" w:cs="Arial"/>
        <w:bCs/>
        <w:noProof/>
        <w:sz w:val="16"/>
        <w:szCs w:val="16"/>
      </w:rPr>
      <w:t>3</w:t>
    </w:r>
    <w:r w:rsidR="00817FD3">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4812" w14:textId="77777777" w:rsidR="00A06F91" w:rsidRDefault="00A06F91" w:rsidP="00751202">
      <w:r>
        <w:separator/>
      </w:r>
    </w:p>
  </w:footnote>
  <w:footnote w:type="continuationSeparator" w:id="0">
    <w:p w14:paraId="7BBD7146" w14:textId="77777777" w:rsidR="00A06F91" w:rsidRDefault="00A06F91" w:rsidP="00751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A3A"/>
    <w:multiLevelType w:val="hybridMultilevel"/>
    <w:tmpl w:val="9D38FB6A"/>
    <w:lvl w:ilvl="0" w:tplc="C10802E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B61EA0"/>
    <w:multiLevelType w:val="hybridMultilevel"/>
    <w:tmpl w:val="0C2442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4B137A8"/>
    <w:multiLevelType w:val="hybridMultilevel"/>
    <w:tmpl w:val="ED7C6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90170524">
    <w:abstractNumId w:val="2"/>
  </w:num>
  <w:num w:numId="2" w16cid:durableId="1974092108">
    <w:abstractNumId w:val="0"/>
  </w:num>
  <w:num w:numId="3" w16cid:durableId="1795250591">
    <w:abstractNumId w:val="1"/>
  </w:num>
  <w:num w:numId="4" w16cid:durableId="870920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B0"/>
    <w:rsid w:val="00000BCA"/>
    <w:rsid w:val="00002B91"/>
    <w:rsid w:val="00005535"/>
    <w:rsid w:val="00012BFE"/>
    <w:rsid w:val="00013AEB"/>
    <w:rsid w:val="00016E65"/>
    <w:rsid w:val="000206FE"/>
    <w:rsid w:val="000331B7"/>
    <w:rsid w:val="000331F8"/>
    <w:rsid w:val="00044DF9"/>
    <w:rsid w:val="00052135"/>
    <w:rsid w:val="0005614B"/>
    <w:rsid w:val="00062B3B"/>
    <w:rsid w:val="0006470F"/>
    <w:rsid w:val="00065000"/>
    <w:rsid w:val="00065482"/>
    <w:rsid w:val="00074A90"/>
    <w:rsid w:val="00083F4C"/>
    <w:rsid w:val="00084FA3"/>
    <w:rsid w:val="00091C0D"/>
    <w:rsid w:val="000A5D68"/>
    <w:rsid w:val="000A652C"/>
    <w:rsid w:val="000A6600"/>
    <w:rsid w:val="000B43AC"/>
    <w:rsid w:val="000B619B"/>
    <w:rsid w:val="000B7A7A"/>
    <w:rsid w:val="000C5701"/>
    <w:rsid w:val="000D305E"/>
    <w:rsid w:val="000D373B"/>
    <w:rsid w:val="000E01A5"/>
    <w:rsid w:val="000E1D76"/>
    <w:rsid w:val="000E399C"/>
    <w:rsid w:val="000E53E7"/>
    <w:rsid w:val="000F0319"/>
    <w:rsid w:val="000F1A1D"/>
    <w:rsid w:val="0010234E"/>
    <w:rsid w:val="00103F72"/>
    <w:rsid w:val="00116AFF"/>
    <w:rsid w:val="00120A68"/>
    <w:rsid w:val="00120CBD"/>
    <w:rsid w:val="001376A8"/>
    <w:rsid w:val="0014044B"/>
    <w:rsid w:val="001522F5"/>
    <w:rsid w:val="0015581D"/>
    <w:rsid w:val="00157416"/>
    <w:rsid w:val="00165C92"/>
    <w:rsid w:val="00166A73"/>
    <w:rsid w:val="0017606F"/>
    <w:rsid w:val="0019032E"/>
    <w:rsid w:val="00190370"/>
    <w:rsid w:val="00190E82"/>
    <w:rsid w:val="001929CC"/>
    <w:rsid w:val="00194B5E"/>
    <w:rsid w:val="0019696E"/>
    <w:rsid w:val="001A1D64"/>
    <w:rsid w:val="001A24A7"/>
    <w:rsid w:val="001A328C"/>
    <w:rsid w:val="001B168D"/>
    <w:rsid w:val="001B3A13"/>
    <w:rsid w:val="001B7948"/>
    <w:rsid w:val="001C4F24"/>
    <w:rsid w:val="001C51A9"/>
    <w:rsid w:val="001D1E5E"/>
    <w:rsid w:val="001D6777"/>
    <w:rsid w:val="001E0620"/>
    <w:rsid w:val="001E0AFC"/>
    <w:rsid w:val="001E1854"/>
    <w:rsid w:val="001E34DD"/>
    <w:rsid w:val="001F0043"/>
    <w:rsid w:val="00203688"/>
    <w:rsid w:val="002257CA"/>
    <w:rsid w:val="00226C12"/>
    <w:rsid w:val="00226CB8"/>
    <w:rsid w:val="00226E80"/>
    <w:rsid w:val="00227C98"/>
    <w:rsid w:val="0023055F"/>
    <w:rsid w:val="00230F63"/>
    <w:rsid w:val="002326EE"/>
    <w:rsid w:val="00234D29"/>
    <w:rsid w:val="00235A86"/>
    <w:rsid w:val="0024151D"/>
    <w:rsid w:val="002425B6"/>
    <w:rsid w:val="00247919"/>
    <w:rsid w:val="00260617"/>
    <w:rsid w:val="00260809"/>
    <w:rsid w:val="002700B3"/>
    <w:rsid w:val="002702C2"/>
    <w:rsid w:val="00276FB5"/>
    <w:rsid w:val="00280B6D"/>
    <w:rsid w:val="002810A4"/>
    <w:rsid w:val="00286CE3"/>
    <w:rsid w:val="002963A4"/>
    <w:rsid w:val="002A5DD0"/>
    <w:rsid w:val="002A7D14"/>
    <w:rsid w:val="002B093A"/>
    <w:rsid w:val="002B0A13"/>
    <w:rsid w:val="002B14C7"/>
    <w:rsid w:val="002B7F07"/>
    <w:rsid w:val="002C1334"/>
    <w:rsid w:val="002C2C58"/>
    <w:rsid w:val="002C2D0C"/>
    <w:rsid w:val="002C744A"/>
    <w:rsid w:val="002D2544"/>
    <w:rsid w:val="002D64FC"/>
    <w:rsid w:val="002D6D20"/>
    <w:rsid w:val="002E2080"/>
    <w:rsid w:val="003003A4"/>
    <w:rsid w:val="003008F1"/>
    <w:rsid w:val="00302407"/>
    <w:rsid w:val="0030513D"/>
    <w:rsid w:val="00306023"/>
    <w:rsid w:val="003131F3"/>
    <w:rsid w:val="003148D4"/>
    <w:rsid w:val="00316700"/>
    <w:rsid w:val="00317BC1"/>
    <w:rsid w:val="003209A0"/>
    <w:rsid w:val="00320E16"/>
    <w:rsid w:val="003241F5"/>
    <w:rsid w:val="00324578"/>
    <w:rsid w:val="00324D47"/>
    <w:rsid w:val="00327712"/>
    <w:rsid w:val="00331AAF"/>
    <w:rsid w:val="00332B1D"/>
    <w:rsid w:val="00332E3F"/>
    <w:rsid w:val="00334C2A"/>
    <w:rsid w:val="003355AB"/>
    <w:rsid w:val="00344C36"/>
    <w:rsid w:val="003503CD"/>
    <w:rsid w:val="003560AF"/>
    <w:rsid w:val="00357531"/>
    <w:rsid w:val="0036196D"/>
    <w:rsid w:val="00364C3A"/>
    <w:rsid w:val="00365D85"/>
    <w:rsid w:val="003726C0"/>
    <w:rsid w:val="00373438"/>
    <w:rsid w:val="003741B7"/>
    <w:rsid w:val="00375D4A"/>
    <w:rsid w:val="00376876"/>
    <w:rsid w:val="00383394"/>
    <w:rsid w:val="00386046"/>
    <w:rsid w:val="00391D3C"/>
    <w:rsid w:val="003936B5"/>
    <w:rsid w:val="00397DAF"/>
    <w:rsid w:val="003A3DA1"/>
    <w:rsid w:val="003A7271"/>
    <w:rsid w:val="003C566B"/>
    <w:rsid w:val="003C5E5E"/>
    <w:rsid w:val="003C7661"/>
    <w:rsid w:val="003D56BD"/>
    <w:rsid w:val="003D7A44"/>
    <w:rsid w:val="003E530B"/>
    <w:rsid w:val="003F4638"/>
    <w:rsid w:val="003F6921"/>
    <w:rsid w:val="00400199"/>
    <w:rsid w:val="00404214"/>
    <w:rsid w:val="0040459C"/>
    <w:rsid w:val="0041093C"/>
    <w:rsid w:val="0041453A"/>
    <w:rsid w:val="00430F5F"/>
    <w:rsid w:val="00431736"/>
    <w:rsid w:val="00436A1C"/>
    <w:rsid w:val="004439A9"/>
    <w:rsid w:val="00445FBB"/>
    <w:rsid w:val="00453891"/>
    <w:rsid w:val="00462CC2"/>
    <w:rsid w:val="00471E6A"/>
    <w:rsid w:val="00472370"/>
    <w:rsid w:val="004736DC"/>
    <w:rsid w:val="004746A1"/>
    <w:rsid w:val="0047594B"/>
    <w:rsid w:val="00475E25"/>
    <w:rsid w:val="00475E89"/>
    <w:rsid w:val="004776C4"/>
    <w:rsid w:val="00491DEF"/>
    <w:rsid w:val="00491FE7"/>
    <w:rsid w:val="0049733D"/>
    <w:rsid w:val="004A1DB0"/>
    <w:rsid w:val="004A660B"/>
    <w:rsid w:val="004A6C80"/>
    <w:rsid w:val="004A7DA4"/>
    <w:rsid w:val="004B08B3"/>
    <w:rsid w:val="004B1D21"/>
    <w:rsid w:val="004B2B86"/>
    <w:rsid w:val="004B6F20"/>
    <w:rsid w:val="004C0267"/>
    <w:rsid w:val="004C1E45"/>
    <w:rsid w:val="004D34F8"/>
    <w:rsid w:val="004D3700"/>
    <w:rsid w:val="004D4434"/>
    <w:rsid w:val="004D6AE0"/>
    <w:rsid w:val="004E1DDB"/>
    <w:rsid w:val="004F3DCB"/>
    <w:rsid w:val="004F4E7B"/>
    <w:rsid w:val="005000AF"/>
    <w:rsid w:val="00500F01"/>
    <w:rsid w:val="00502DFF"/>
    <w:rsid w:val="005030A7"/>
    <w:rsid w:val="0050563F"/>
    <w:rsid w:val="00521A0B"/>
    <w:rsid w:val="005255F5"/>
    <w:rsid w:val="005275F1"/>
    <w:rsid w:val="00530313"/>
    <w:rsid w:val="0053181E"/>
    <w:rsid w:val="00537E46"/>
    <w:rsid w:val="005428AF"/>
    <w:rsid w:val="00546D71"/>
    <w:rsid w:val="005510F7"/>
    <w:rsid w:val="0055620A"/>
    <w:rsid w:val="00561AF2"/>
    <w:rsid w:val="005715D4"/>
    <w:rsid w:val="00571D4C"/>
    <w:rsid w:val="00575E94"/>
    <w:rsid w:val="005771A6"/>
    <w:rsid w:val="005873B2"/>
    <w:rsid w:val="00592D48"/>
    <w:rsid w:val="00594704"/>
    <w:rsid w:val="00595C46"/>
    <w:rsid w:val="00596894"/>
    <w:rsid w:val="00596E8C"/>
    <w:rsid w:val="00597390"/>
    <w:rsid w:val="005A2AF1"/>
    <w:rsid w:val="005A4D71"/>
    <w:rsid w:val="005B3C14"/>
    <w:rsid w:val="005B3E18"/>
    <w:rsid w:val="005B55E3"/>
    <w:rsid w:val="005B5ED4"/>
    <w:rsid w:val="005B6784"/>
    <w:rsid w:val="005C2433"/>
    <w:rsid w:val="005C4BC3"/>
    <w:rsid w:val="005D0251"/>
    <w:rsid w:val="005D09ED"/>
    <w:rsid w:val="005E11D7"/>
    <w:rsid w:val="005E2CEE"/>
    <w:rsid w:val="005E4E51"/>
    <w:rsid w:val="005F05FA"/>
    <w:rsid w:val="005F4887"/>
    <w:rsid w:val="005F4AFB"/>
    <w:rsid w:val="00606683"/>
    <w:rsid w:val="00606A0D"/>
    <w:rsid w:val="00607B7B"/>
    <w:rsid w:val="00614B8F"/>
    <w:rsid w:val="00615411"/>
    <w:rsid w:val="00620BAE"/>
    <w:rsid w:val="006216C9"/>
    <w:rsid w:val="00622A72"/>
    <w:rsid w:val="00624A1D"/>
    <w:rsid w:val="00624ED1"/>
    <w:rsid w:val="00633A2A"/>
    <w:rsid w:val="0064220D"/>
    <w:rsid w:val="00643743"/>
    <w:rsid w:val="00644A07"/>
    <w:rsid w:val="006456B6"/>
    <w:rsid w:val="006469BE"/>
    <w:rsid w:val="0065046E"/>
    <w:rsid w:val="006525E5"/>
    <w:rsid w:val="00656241"/>
    <w:rsid w:val="00660A94"/>
    <w:rsid w:val="0066716C"/>
    <w:rsid w:val="00674406"/>
    <w:rsid w:val="00675159"/>
    <w:rsid w:val="00676D3D"/>
    <w:rsid w:val="00683BC8"/>
    <w:rsid w:val="0069448C"/>
    <w:rsid w:val="00695879"/>
    <w:rsid w:val="00697E35"/>
    <w:rsid w:val="006A28AB"/>
    <w:rsid w:val="006A2CE6"/>
    <w:rsid w:val="006A6E2C"/>
    <w:rsid w:val="006B0159"/>
    <w:rsid w:val="006B2E71"/>
    <w:rsid w:val="006B632A"/>
    <w:rsid w:val="006C4BCA"/>
    <w:rsid w:val="006D106F"/>
    <w:rsid w:val="006D26B7"/>
    <w:rsid w:val="006D4668"/>
    <w:rsid w:val="006D60A5"/>
    <w:rsid w:val="006F06C3"/>
    <w:rsid w:val="006F3BF6"/>
    <w:rsid w:val="006F4D37"/>
    <w:rsid w:val="007021C5"/>
    <w:rsid w:val="00711AE6"/>
    <w:rsid w:val="00713582"/>
    <w:rsid w:val="007174B1"/>
    <w:rsid w:val="007228AE"/>
    <w:rsid w:val="0073247C"/>
    <w:rsid w:val="00736586"/>
    <w:rsid w:val="00741347"/>
    <w:rsid w:val="00742E12"/>
    <w:rsid w:val="00743205"/>
    <w:rsid w:val="0074501A"/>
    <w:rsid w:val="00745BD3"/>
    <w:rsid w:val="00745C8C"/>
    <w:rsid w:val="00751202"/>
    <w:rsid w:val="00755108"/>
    <w:rsid w:val="00755895"/>
    <w:rsid w:val="00756626"/>
    <w:rsid w:val="007574C5"/>
    <w:rsid w:val="00765126"/>
    <w:rsid w:val="00783A38"/>
    <w:rsid w:val="00786CEF"/>
    <w:rsid w:val="00792D45"/>
    <w:rsid w:val="007944BB"/>
    <w:rsid w:val="0079588B"/>
    <w:rsid w:val="007973DE"/>
    <w:rsid w:val="007A27BC"/>
    <w:rsid w:val="007A33FD"/>
    <w:rsid w:val="007B03DD"/>
    <w:rsid w:val="007B4C8F"/>
    <w:rsid w:val="007C1D14"/>
    <w:rsid w:val="007C358D"/>
    <w:rsid w:val="007C63A6"/>
    <w:rsid w:val="007C70A2"/>
    <w:rsid w:val="007D3457"/>
    <w:rsid w:val="007D7EC0"/>
    <w:rsid w:val="007E0CC6"/>
    <w:rsid w:val="007E1416"/>
    <w:rsid w:val="007E3EB6"/>
    <w:rsid w:val="007E43AB"/>
    <w:rsid w:val="007E43EC"/>
    <w:rsid w:val="007E5062"/>
    <w:rsid w:val="007E5751"/>
    <w:rsid w:val="007E7120"/>
    <w:rsid w:val="007F024B"/>
    <w:rsid w:val="00807D06"/>
    <w:rsid w:val="00815226"/>
    <w:rsid w:val="00815CCE"/>
    <w:rsid w:val="00817FD3"/>
    <w:rsid w:val="008262A2"/>
    <w:rsid w:val="00835003"/>
    <w:rsid w:val="00835120"/>
    <w:rsid w:val="008354E5"/>
    <w:rsid w:val="008373DA"/>
    <w:rsid w:val="008425AC"/>
    <w:rsid w:val="00844909"/>
    <w:rsid w:val="00852DE7"/>
    <w:rsid w:val="0085397C"/>
    <w:rsid w:val="00857299"/>
    <w:rsid w:val="00860969"/>
    <w:rsid w:val="008661F7"/>
    <w:rsid w:val="008726A8"/>
    <w:rsid w:val="008738C7"/>
    <w:rsid w:val="00874436"/>
    <w:rsid w:val="00875149"/>
    <w:rsid w:val="008766F1"/>
    <w:rsid w:val="00882AB3"/>
    <w:rsid w:val="00886C7D"/>
    <w:rsid w:val="00893A4C"/>
    <w:rsid w:val="008A183E"/>
    <w:rsid w:val="008A1DC6"/>
    <w:rsid w:val="008A5C41"/>
    <w:rsid w:val="008B04C9"/>
    <w:rsid w:val="008B0E61"/>
    <w:rsid w:val="008B4BF0"/>
    <w:rsid w:val="008B7D11"/>
    <w:rsid w:val="008C4360"/>
    <w:rsid w:val="008C4E0E"/>
    <w:rsid w:val="008C5244"/>
    <w:rsid w:val="008C55AD"/>
    <w:rsid w:val="008C6C00"/>
    <w:rsid w:val="008C7E88"/>
    <w:rsid w:val="008D3B3B"/>
    <w:rsid w:val="008D6DFF"/>
    <w:rsid w:val="008E5726"/>
    <w:rsid w:val="008E717D"/>
    <w:rsid w:val="008F08CF"/>
    <w:rsid w:val="008F1D34"/>
    <w:rsid w:val="008F247E"/>
    <w:rsid w:val="008F3016"/>
    <w:rsid w:val="00900054"/>
    <w:rsid w:val="00903384"/>
    <w:rsid w:val="00903EA3"/>
    <w:rsid w:val="00905EA6"/>
    <w:rsid w:val="00912A38"/>
    <w:rsid w:val="00914FEC"/>
    <w:rsid w:val="009175D7"/>
    <w:rsid w:val="00930A4B"/>
    <w:rsid w:val="00930CBA"/>
    <w:rsid w:val="00933697"/>
    <w:rsid w:val="00942A69"/>
    <w:rsid w:val="0095104F"/>
    <w:rsid w:val="009511AC"/>
    <w:rsid w:val="00967148"/>
    <w:rsid w:val="00971B7F"/>
    <w:rsid w:val="00971E32"/>
    <w:rsid w:val="00974710"/>
    <w:rsid w:val="0097701A"/>
    <w:rsid w:val="00983029"/>
    <w:rsid w:val="00986F20"/>
    <w:rsid w:val="0099049A"/>
    <w:rsid w:val="00991295"/>
    <w:rsid w:val="009A1251"/>
    <w:rsid w:val="009A12BA"/>
    <w:rsid w:val="009A1BAA"/>
    <w:rsid w:val="009B0DF4"/>
    <w:rsid w:val="009B197B"/>
    <w:rsid w:val="009B2E40"/>
    <w:rsid w:val="009B3FAC"/>
    <w:rsid w:val="009B4831"/>
    <w:rsid w:val="009C009C"/>
    <w:rsid w:val="009C2B71"/>
    <w:rsid w:val="009D0B2C"/>
    <w:rsid w:val="009D5E76"/>
    <w:rsid w:val="009E36E1"/>
    <w:rsid w:val="009E3732"/>
    <w:rsid w:val="009E64DC"/>
    <w:rsid w:val="009F10F8"/>
    <w:rsid w:val="009F2736"/>
    <w:rsid w:val="009F7DAF"/>
    <w:rsid w:val="00A03716"/>
    <w:rsid w:val="00A03EDA"/>
    <w:rsid w:val="00A03FEC"/>
    <w:rsid w:val="00A06F91"/>
    <w:rsid w:val="00A126D2"/>
    <w:rsid w:val="00A2027D"/>
    <w:rsid w:val="00A319FD"/>
    <w:rsid w:val="00A33ED8"/>
    <w:rsid w:val="00A35A98"/>
    <w:rsid w:val="00A403B5"/>
    <w:rsid w:val="00A434A2"/>
    <w:rsid w:val="00A441B7"/>
    <w:rsid w:val="00A53F57"/>
    <w:rsid w:val="00A554F0"/>
    <w:rsid w:val="00A57596"/>
    <w:rsid w:val="00A57C6A"/>
    <w:rsid w:val="00A8496A"/>
    <w:rsid w:val="00A84D6F"/>
    <w:rsid w:val="00A85471"/>
    <w:rsid w:val="00A96045"/>
    <w:rsid w:val="00AB0ACC"/>
    <w:rsid w:val="00AB4F0F"/>
    <w:rsid w:val="00AB5ACF"/>
    <w:rsid w:val="00AC3ADC"/>
    <w:rsid w:val="00AC6EBA"/>
    <w:rsid w:val="00AD2605"/>
    <w:rsid w:val="00AD35B1"/>
    <w:rsid w:val="00AE14FC"/>
    <w:rsid w:val="00AE5D65"/>
    <w:rsid w:val="00AF391B"/>
    <w:rsid w:val="00B00DA5"/>
    <w:rsid w:val="00B02A79"/>
    <w:rsid w:val="00B06036"/>
    <w:rsid w:val="00B06C8B"/>
    <w:rsid w:val="00B07E17"/>
    <w:rsid w:val="00B14330"/>
    <w:rsid w:val="00B16C7E"/>
    <w:rsid w:val="00B223A3"/>
    <w:rsid w:val="00B22BC2"/>
    <w:rsid w:val="00B25822"/>
    <w:rsid w:val="00B25E7E"/>
    <w:rsid w:val="00B31D92"/>
    <w:rsid w:val="00B33EEE"/>
    <w:rsid w:val="00B3512D"/>
    <w:rsid w:val="00B4466D"/>
    <w:rsid w:val="00B45F45"/>
    <w:rsid w:val="00B46E6A"/>
    <w:rsid w:val="00B5028E"/>
    <w:rsid w:val="00B524D8"/>
    <w:rsid w:val="00B5446E"/>
    <w:rsid w:val="00B55B7F"/>
    <w:rsid w:val="00B60300"/>
    <w:rsid w:val="00B63A49"/>
    <w:rsid w:val="00B64219"/>
    <w:rsid w:val="00B714AA"/>
    <w:rsid w:val="00B74E86"/>
    <w:rsid w:val="00B77443"/>
    <w:rsid w:val="00BA05FC"/>
    <w:rsid w:val="00BA4EB0"/>
    <w:rsid w:val="00BA693D"/>
    <w:rsid w:val="00BC4E59"/>
    <w:rsid w:val="00BC79E9"/>
    <w:rsid w:val="00BD077E"/>
    <w:rsid w:val="00BD3E3D"/>
    <w:rsid w:val="00BD48AE"/>
    <w:rsid w:val="00BD51A7"/>
    <w:rsid w:val="00BE0A5B"/>
    <w:rsid w:val="00BE3F2C"/>
    <w:rsid w:val="00BE5D18"/>
    <w:rsid w:val="00BF38FD"/>
    <w:rsid w:val="00BF4F4F"/>
    <w:rsid w:val="00C03F57"/>
    <w:rsid w:val="00C11073"/>
    <w:rsid w:val="00C11959"/>
    <w:rsid w:val="00C1270C"/>
    <w:rsid w:val="00C17D5E"/>
    <w:rsid w:val="00C24E0B"/>
    <w:rsid w:val="00C320AC"/>
    <w:rsid w:val="00C32C82"/>
    <w:rsid w:val="00C33B14"/>
    <w:rsid w:val="00C365FD"/>
    <w:rsid w:val="00C3667B"/>
    <w:rsid w:val="00C448F0"/>
    <w:rsid w:val="00C523AF"/>
    <w:rsid w:val="00C56316"/>
    <w:rsid w:val="00C566D8"/>
    <w:rsid w:val="00C57B3C"/>
    <w:rsid w:val="00C62966"/>
    <w:rsid w:val="00C65179"/>
    <w:rsid w:val="00C704EF"/>
    <w:rsid w:val="00C74927"/>
    <w:rsid w:val="00C8346E"/>
    <w:rsid w:val="00C86B55"/>
    <w:rsid w:val="00C86B8B"/>
    <w:rsid w:val="00C90653"/>
    <w:rsid w:val="00CA07BA"/>
    <w:rsid w:val="00CA3174"/>
    <w:rsid w:val="00CA782E"/>
    <w:rsid w:val="00CD3AB4"/>
    <w:rsid w:val="00CD4FE5"/>
    <w:rsid w:val="00CD6C9F"/>
    <w:rsid w:val="00CE11F3"/>
    <w:rsid w:val="00CE2DBF"/>
    <w:rsid w:val="00CE6DFB"/>
    <w:rsid w:val="00CF5C45"/>
    <w:rsid w:val="00D11601"/>
    <w:rsid w:val="00D1310B"/>
    <w:rsid w:val="00D1679B"/>
    <w:rsid w:val="00D21190"/>
    <w:rsid w:val="00D226CE"/>
    <w:rsid w:val="00D266E0"/>
    <w:rsid w:val="00D31992"/>
    <w:rsid w:val="00D34C0D"/>
    <w:rsid w:val="00D37A49"/>
    <w:rsid w:val="00D44C7F"/>
    <w:rsid w:val="00D50C1A"/>
    <w:rsid w:val="00D550B8"/>
    <w:rsid w:val="00D575E1"/>
    <w:rsid w:val="00D659B4"/>
    <w:rsid w:val="00D75829"/>
    <w:rsid w:val="00D81BC2"/>
    <w:rsid w:val="00D81BEF"/>
    <w:rsid w:val="00D8745B"/>
    <w:rsid w:val="00D971E0"/>
    <w:rsid w:val="00DB714A"/>
    <w:rsid w:val="00DC2A74"/>
    <w:rsid w:val="00DC393D"/>
    <w:rsid w:val="00DC423F"/>
    <w:rsid w:val="00DC45C4"/>
    <w:rsid w:val="00DC68F5"/>
    <w:rsid w:val="00DD04CD"/>
    <w:rsid w:val="00DD3C16"/>
    <w:rsid w:val="00DE1C8C"/>
    <w:rsid w:val="00DE3083"/>
    <w:rsid w:val="00DE3216"/>
    <w:rsid w:val="00DE3F3C"/>
    <w:rsid w:val="00DF3CFA"/>
    <w:rsid w:val="00E00971"/>
    <w:rsid w:val="00E02D61"/>
    <w:rsid w:val="00E060D5"/>
    <w:rsid w:val="00E10752"/>
    <w:rsid w:val="00E11197"/>
    <w:rsid w:val="00E1219C"/>
    <w:rsid w:val="00E12783"/>
    <w:rsid w:val="00E136D8"/>
    <w:rsid w:val="00E1374B"/>
    <w:rsid w:val="00E150D8"/>
    <w:rsid w:val="00E27531"/>
    <w:rsid w:val="00E33E0E"/>
    <w:rsid w:val="00E34746"/>
    <w:rsid w:val="00E441F7"/>
    <w:rsid w:val="00E448EA"/>
    <w:rsid w:val="00E4750B"/>
    <w:rsid w:val="00E53E26"/>
    <w:rsid w:val="00E66DDD"/>
    <w:rsid w:val="00E71100"/>
    <w:rsid w:val="00E73B81"/>
    <w:rsid w:val="00E833C5"/>
    <w:rsid w:val="00E84DD4"/>
    <w:rsid w:val="00E85196"/>
    <w:rsid w:val="00E86044"/>
    <w:rsid w:val="00E97596"/>
    <w:rsid w:val="00EA4022"/>
    <w:rsid w:val="00EB4FCF"/>
    <w:rsid w:val="00EC113E"/>
    <w:rsid w:val="00EC64EF"/>
    <w:rsid w:val="00ED03DE"/>
    <w:rsid w:val="00ED27A3"/>
    <w:rsid w:val="00EE14B5"/>
    <w:rsid w:val="00EE45BB"/>
    <w:rsid w:val="00EE54C6"/>
    <w:rsid w:val="00EE5B43"/>
    <w:rsid w:val="00EF27A7"/>
    <w:rsid w:val="00F02E36"/>
    <w:rsid w:val="00F0323F"/>
    <w:rsid w:val="00F10461"/>
    <w:rsid w:val="00F24A1E"/>
    <w:rsid w:val="00F30079"/>
    <w:rsid w:val="00F31425"/>
    <w:rsid w:val="00F31B99"/>
    <w:rsid w:val="00F33412"/>
    <w:rsid w:val="00F337A4"/>
    <w:rsid w:val="00F34B8F"/>
    <w:rsid w:val="00F3522C"/>
    <w:rsid w:val="00F41EFE"/>
    <w:rsid w:val="00F55B92"/>
    <w:rsid w:val="00F55BAD"/>
    <w:rsid w:val="00F6001A"/>
    <w:rsid w:val="00F61252"/>
    <w:rsid w:val="00F613F5"/>
    <w:rsid w:val="00F6361E"/>
    <w:rsid w:val="00F650C2"/>
    <w:rsid w:val="00F716C0"/>
    <w:rsid w:val="00F7422A"/>
    <w:rsid w:val="00F7523E"/>
    <w:rsid w:val="00F759A7"/>
    <w:rsid w:val="00F82FAE"/>
    <w:rsid w:val="00F86479"/>
    <w:rsid w:val="00F93BA4"/>
    <w:rsid w:val="00F944C0"/>
    <w:rsid w:val="00F96B56"/>
    <w:rsid w:val="00F97482"/>
    <w:rsid w:val="00F979E2"/>
    <w:rsid w:val="00FA31CE"/>
    <w:rsid w:val="00FB0754"/>
    <w:rsid w:val="00FB7F17"/>
    <w:rsid w:val="00FC72DA"/>
    <w:rsid w:val="00FD3C53"/>
    <w:rsid w:val="00FE022C"/>
    <w:rsid w:val="00FE292D"/>
    <w:rsid w:val="00FE7D21"/>
    <w:rsid w:val="00FF0736"/>
    <w:rsid w:val="00FF15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52B64E"/>
  <w15:docId w15:val="{0D8B17ED-0491-4708-A389-079D3F6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8C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 w:type="paragraph" w:customStyle="1" w:styleId="Default">
    <w:name w:val="Default"/>
    <w:rsid w:val="008E717D"/>
    <w:pPr>
      <w:autoSpaceDE w:val="0"/>
      <w:autoSpaceDN w:val="0"/>
      <w:adjustRightInd w:val="0"/>
    </w:pPr>
    <w:rPr>
      <w:rFonts w:ascii="Arial" w:eastAsiaTheme="minorHAnsi" w:hAnsi="Arial" w:cs="Arial"/>
      <w:color w:val="000000"/>
      <w:sz w:val="24"/>
      <w:szCs w:val="24"/>
      <w:lang w:eastAsia="en-US"/>
    </w:rPr>
  </w:style>
  <w:style w:type="character" w:styleId="NichtaufgelsteErwhnung">
    <w:name w:val="Unresolved Mention"/>
    <w:basedOn w:val="Absatz-Standardschriftart"/>
    <w:uiPriority w:val="99"/>
    <w:semiHidden/>
    <w:unhideWhenUsed/>
    <w:rsid w:val="002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076">
      <w:bodyDiv w:val="1"/>
      <w:marLeft w:val="0"/>
      <w:marRight w:val="0"/>
      <w:marTop w:val="0"/>
      <w:marBottom w:val="0"/>
      <w:divBdr>
        <w:top w:val="none" w:sz="0" w:space="0" w:color="auto"/>
        <w:left w:val="none" w:sz="0" w:space="0" w:color="auto"/>
        <w:bottom w:val="none" w:sz="0" w:space="0" w:color="auto"/>
        <w:right w:val="none" w:sz="0" w:space="0" w:color="auto"/>
      </w:divBdr>
    </w:div>
    <w:div w:id="154807646">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gelmini@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69FB-54E6-40B4-8F7B-CA3BE861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7560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8640</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Thomas von Gelmini</cp:lastModifiedBy>
  <cp:revision>2</cp:revision>
  <cp:lastPrinted>2023-03-28T18:16:00Z</cp:lastPrinted>
  <dcterms:created xsi:type="dcterms:W3CDTF">2023-03-29T09:53:00Z</dcterms:created>
  <dcterms:modified xsi:type="dcterms:W3CDTF">2023-03-29T09:53:00Z</dcterms:modified>
</cp:coreProperties>
</file>