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F631" w14:textId="18F00C3E" w:rsidR="005B36A7" w:rsidRPr="00CB1788" w:rsidRDefault="005B36A7" w:rsidP="002526C6">
      <w:pPr>
        <w:spacing w:after="0" w:line="240" w:lineRule="auto"/>
        <w:jc w:val="both"/>
        <w:rPr>
          <w:rFonts w:ascii="Arial" w:hAnsi="Arial" w:cs="Arial"/>
          <w:b/>
        </w:rPr>
      </w:pPr>
      <w:r w:rsidRPr="00CB1788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F65C8FD" wp14:editId="05818D83">
            <wp:simplePos x="0" y="0"/>
            <wp:positionH relativeFrom="column">
              <wp:posOffset>3031672</wp:posOffset>
            </wp:positionH>
            <wp:positionV relativeFrom="paragraph">
              <wp:posOffset>-733067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B8657" w14:textId="3B10188E" w:rsidR="003B3D8C" w:rsidRPr="00CB1788" w:rsidRDefault="003B3D8C" w:rsidP="002526C6">
      <w:pPr>
        <w:spacing w:after="0" w:line="240" w:lineRule="auto"/>
        <w:jc w:val="both"/>
        <w:rPr>
          <w:rFonts w:ascii="Arial" w:hAnsi="Arial" w:cs="Arial"/>
        </w:rPr>
      </w:pPr>
      <w:r w:rsidRPr="00CB1788">
        <w:rPr>
          <w:rFonts w:ascii="Arial" w:hAnsi="Arial" w:cs="Arial"/>
          <w:b/>
        </w:rPr>
        <w:t>PRESSEINFORMATION</w:t>
      </w:r>
      <w:r w:rsidRPr="00CB1788">
        <w:rPr>
          <w:rFonts w:ascii="Arial" w:hAnsi="Arial" w:cs="Arial"/>
          <w:b/>
        </w:rPr>
        <w:br/>
      </w:r>
      <w:r w:rsidRPr="00CB1788">
        <w:rPr>
          <w:rFonts w:ascii="Arial" w:hAnsi="Arial" w:cs="Arial"/>
        </w:rPr>
        <w:t xml:space="preserve">Wien, </w:t>
      </w:r>
      <w:r w:rsidR="00316A3C">
        <w:rPr>
          <w:rFonts w:ascii="Arial" w:hAnsi="Arial" w:cs="Arial"/>
        </w:rPr>
        <w:t>24</w:t>
      </w:r>
      <w:r w:rsidRPr="00CB1788">
        <w:rPr>
          <w:rFonts w:ascii="Arial" w:hAnsi="Arial" w:cs="Arial"/>
        </w:rPr>
        <w:t>. März 20</w:t>
      </w:r>
      <w:r w:rsidR="00514C8C" w:rsidRPr="00CB1788">
        <w:rPr>
          <w:rFonts w:ascii="Arial" w:hAnsi="Arial" w:cs="Arial"/>
        </w:rPr>
        <w:t>22</w:t>
      </w:r>
    </w:p>
    <w:p w14:paraId="7C8D6F6C" w14:textId="4C12652A" w:rsidR="003B3D8C" w:rsidRPr="00CB1788" w:rsidRDefault="003B3D8C" w:rsidP="002526C6">
      <w:pPr>
        <w:spacing w:after="0" w:line="240" w:lineRule="auto"/>
        <w:jc w:val="both"/>
        <w:rPr>
          <w:rFonts w:ascii="Arial" w:hAnsi="Arial" w:cs="Arial"/>
        </w:rPr>
      </w:pPr>
    </w:p>
    <w:p w14:paraId="412AA58B" w14:textId="13A975DB" w:rsidR="004F5D49" w:rsidRDefault="004F5D49" w:rsidP="007313C8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Ackerbau stellt sich den aktuellen Herausforderungen</w:t>
      </w:r>
    </w:p>
    <w:p w14:paraId="54D5A6AD" w14:textId="2C971042" w:rsidR="007313C8" w:rsidRPr="009E07BD" w:rsidRDefault="00216397" w:rsidP="007313C8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Arial" w:hAnsi="Arial" w:cs="Arial"/>
        </w:rPr>
      </w:pPr>
      <w:r>
        <w:rPr>
          <w:rFonts w:ascii="Arial" w:hAnsi="Arial" w:cs="Arial"/>
          <w:b/>
        </w:rPr>
        <w:t>Heimische Betriebe</w:t>
      </w:r>
      <w:r w:rsidR="009E07BD" w:rsidRPr="009E07BD">
        <w:rPr>
          <w:rFonts w:ascii="Arial" w:hAnsi="Arial" w:cs="Arial"/>
          <w:b/>
        </w:rPr>
        <w:t xml:space="preserve"> </w:t>
      </w:r>
      <w:r w:rsidR="004F5D49">
        <w:rPr>
          <w:rFonts w:ascii="Arial" w:hAnsi="Arial" w:cs="Arial"/>
          <w:b/>
        </w:rPr>
        <w:t>sind bereit</w:t>
      </w:r>
      <w:r w:rsidR="004F591A">
        <w:rPr>
          <w:rFonts w:ascii="Arial" w:hAnsi="Arial" w:cs="Arial"/>
          <w:b/>
        </w:rPr>
        <w:t xml:space="preserve"> </w:t>
      </w:r>
      <w:r w:rsidR="004F5D49">
        <w:rPr>
          <w:rFonts w:ascii="Arial" w:hAnsi="Arial" w:cs="Arial"/>
          <w:b/>
        </w:rPr>
        <w:t>für Gesellschaft und Natur Lebensmittel zu produzieren. Stabile Rahmenbedingungen sind die Voraussetzung</w:t>
      </w:r>
      <w:r>
        <w:rPr>
          <w:rFonts w:ascii="Arial" w:hAnsi="Arial" w:cs="Arial"/>
          <w:b/>
        </w:rPr>
        <w:t xml:space="preserve"> dafür</w:t>
      </w:r>
      <w:r w:rsidR="004F5D49">
        <w:rPr>
          <w:rFonts w:ascii="Arial" w:hAnsi="Arial" w:cs="Arial"/>
          <w:b/>
        </w:rPr>
        <w:t>.</w:t>
      </w:r>
    </w:p>
    <w:p w14:paraId="553B1448" w14:textId="66630A67" w:rsidR="00D87642" w:rsidRPr="00725A51" w:rsidRDefault="001F53F3" w:rsidP="00725A51">
      <w:pPr>
        <w:spacing w:line="240" w:lineRule="auto"/>
        <w:jc w:val="both"/>
        <w:rPr>
          <w:rFonts w:ascii="Arial" w:hAnsi="Arial" w:cs="Arial"/>
        </w:rPr>
      </w:pPr>
      <w:r>
        <w:rPr>
          <w:rStyle w:val="Fett"/>
          <w:rFonts w:ascii="Arial" w:hAnsi="Arial" w:cs="Arial"/>
        </w:rPr>
        <w:br/>
      </w:r>
      <w:r w:rsidR="00316A3C" w:rsidRPr="00470803">
        <w:rPr>
          <w:rFonts w:ascii="Arial" w:hAnsi="Arial" w:cs="Arial"/>
        </w:rPr>
        <w:t xml:space="preserve">Der aktuelle Konflikt in der </w:t>
      </w:r>
      <w:r w:rsidR="00470803">
        <w:rPr>
          <w:rFonts w:ascii="Arial" w:hAnsi="Arial" w:cs="Arial"/>
        </w:rPr>
        <w:t xml:space="preserve">Ukraine, der </w:t>
      </w:r>
      <w:r w:rsidR="00316A3C" w:rsidRPr="00470803">
        <w:rPr>
          <w:rFonts w:ascii="Arial" w:hAnsi="Arial" w:cs="Arial"/>
        </w:rPr>
        <w:t>Kornkammer Europas</w:t>
      </w:r>
      <w:r w:rsidR="00470803">
        <w:rPr>
          <w:rFonts w:ascii="Arial" w:hAnsi="Arial" w:cs="Arial"/>
        </w:rPr>
        <w:t>,</w:t>
      </w:r>
      <w:r w:rsidR="00316A3C" w:rsidRPr="00470803">
        <w:rPr>
          <w:rFonts w:ascii="Arial" w:hAnsi="Arial" w:cs="Arial"/>
        </w:rPr>
        <w:t xml:space="preserve"> </w:t>
      </w:r>
      <w:r w:rsidR="00470803">
        <w:rPr>
          <w:rFonts w:ascii="Arial" w:hAnsi="Arial" w:cs="Arial"/>
        </w:rPr>
        <w:t>stellt</w:t>
      </w:r>
      <w:r w:rsidR="00316A3C" w:rsidRPr="00470803">
        <w:rPr>
          <w:rFonts w:ascii="Arial" w:hAnsi="Arial" w:cs="Arial"/>
        </w:rPr>
        <w:t xml:space="preserve"> die Selbstverständlichkeit einer L</w:t>
      </w:r>
      <w:r w:rsidR="006C1A12">
        <w:rPr>
          <w:rFonts w:ascii="Arial" w:hAnsi="Arial" w:cs="Arial"/>
        </w:rPr>
        <w:t xml:space="preserve">ebensmittelversorgung in der EU </w:t>
      </w:r>
      <w:r w:rsidR="00470803">
        <w:rPr>
          <w:rFonts w:ascii="Arial" w:hAnsi="Arial" w:cs="Arial"/>
        </w:rPr>
        <w:t xml:space="preserve">in Frage </w:t>
      </w:r>
      <w:r w:rsidR="00316A3C" w:rsidRPr="00470803">
        <w:rPr>
          <w:rFonts w:ascii="Arial" w:hAnsi="Arial" w:cs="Arial"/>
        </w:rPr>
        <w:t xml:space="preserve">und erzeugt </w:t>
      </w:r>
      <w:r w:rsidR="00470803" w:rsidRPr="00470803">
        <w:rPr>
          <w:rFonts w:ascii="Arial" w:hAnsi="Arial" w:cs="Arial"/>
        </w:rPr>
        <w:t>darüber</w:t>
      </w:r>
      <w:r w:rsidR="004F5D49">
        <w:rPr>
          <w:rFonts w:ascii="Arial" w:hAnsi="Arial" w:cs="Arial"/>
        </w:rPr>
        <w:t xml:space="preserve"> </w:t>
      </w:r>
      <w:r w:rsidR="00470803" w:rsidRPr="00470803">
        <w:rPr>
          <w:rFonts w:ascii="Arial" w:hAnsi="Arial" w:cs="Arial"/>
        </w:rPr>
        <w:t xml:space="preserve">hinaus </w:t>
      </w:r>
      <w:r w:rsidR="00316A3C" w:rsidRPr="00470803">
        <w:rPr>
          <w:rFonts w:ascii="Arial" w:hAnsi="Arial" w:cs="Arial"/>
        </w:rPr>
        <w:t xml:space="preserve">ein plausibles Bedrohungsszenario einer </w:t>
      </w:r>
      <w:r w:rsidR="00525487" w:rsidRPr="00470803">
        <w:rPr>
          <w:rFonts w:ascii="Arial" w:hAnsi="Arial" w:cs="Arial"/>
        </w:rPr>
        <w:t>drohenden Lebensmittel</w:t>
      </w:r>
      <w:r w:rsidR="00470803" w:rsidRPr="00470803">
        <w:rPr>
          <w:rFonts w:ascii="Arial" w:hAnsi="Arial" w:cs="Arial"/>
        </w:rPr>
        <w:t>lücke in</w:t>
      </w:r>
      <w:r w:rsidR="00316A3C" w:rsidRPr="00470803">
        <w:rPr>
          <w:rFonts w:ascii="Arial" w:hAnsi="Arial" w:cs="Arial"/>
        </w:rPr>
        <w:t xml:space="preserve"> Regionen wie Nordafrika und </w:t>
      </w:r>
      <w:r w:rsidR="00470803" w:rsidRPr="00470803">
        <w:rPr>
          <w:rFonts w:ascii="Arial" w:hAnsi="Arial" w:cs="Arial"/>
        </w:rPr>
        <w:t xml:space="preserve">dem </w:t>
      </w:r>
      <w:r w:rsidR="00316A3C" w:rsidRPr="00470803">
        <w:rPr>
          <w:rFonts w:ascii="Arial" w:hAnsi="Arial" w:cs="Arial"/>
        </w:rPr>
        <w:t>Nahe</w:t>
      </w:r>
      <w:r w:rsidR="00470803" w:rsidRPr="00470803">
        <w:rPr>
          <w:rFonts w:ascii="Arial" w:hAnsi="Arial" w:cs="Arial"/>
        </w:rPr>
        <w:t>n</w:t>
      </w:r>
      <w:r w:rsidR="00316A3C" w:rsidRPr="00470803">
        <w:rPr>
          <w:rFonts w:ascii="Arial" w:hAnsi="Arial" w:cs="Arial"/>
        </w:rPr>
        <w:t xml:space="preserve"> Osten.</w:t>
      </w:r>
      <w:r w:rsidR="00470803" w:rsidRPr="00470803">
        <w:rPr>
          <w:rFonts w:ascii="Arial" w:hAnsi="Arial" w:cs="Arial"/>
        </w:rPr>
        <w:t xml:space="preserve"> </w:t>
      </w:r>
      <w:r w:rsidR="00316A3C" w:rsidRPr="00470803">
        <w:rPr>
          <w:rFonts w:ascii="Arial" w:hAnsi="Arial" w:cs="Arial"/>
        </w:rPr>
        <w:t xml:space="preserve">Gleichzeitig </w:t>
      </w:r>
      <w:r w:rsidR="00216397">
        <w:rPr>
          <w:rFonts w:ascii="Arial" w:hAnsi="Arial" w:cs="Arial"/>
        </w:rPr>
        <w:t>führen</w:t>
      </w:r>
      <w:r w:rsidR="00216397" w:rsidRPr="00470803">
        <w:rPr>
          <w:rFonts w:ascii="Arial" w:hAnsi="Arial" w:cs="Arial"/>
        </w:rPr>
        <w:t xml:space="preserve"> </w:t>
      </w:r>
      <w:r w:rsidR="00316A3C" w:rsidRPr="00470803">
        <w:rPr>
          <w:rFonts w:ascii="Arial" w:hAnsi="Arial" w:cs="Arial"/>
        </w:rPr>
        <w:t>Exportkontrollen von einigen agrarischen Rohstoffen in EU</w:t>
      </w:r>
      <w:r w:rsidR="00470803">
        <w:rPr>
          <w:rFonts w:ascii="Arial" w:hAnsi="Arial" w:cs="Arial"/>
        </w:rPr>
        <w:t>-</w:t>
      </w:r>
      <w:r w:rsidR="00316A3C" w:rsidRPr="00470803">
        <w:rPr>
          <w:rFonts w:ascii="Arial" w:hAnsi="Arial" w:cs="Arial"/>
        </w:rPr>
        <w:t xml:space="preserve">Ländern wie Ungarn und Rumänien </w:t>
      </w:r>
      <w:r w:rsidR="00216397">
        <w:rPr>
          <w:rFonts w:ascii="Arial" w:hAnsi="Arial" w:cs="Arial"/>
        </w:rPr>
        <w:t xml:space="preserve">zu </w:t>
      </w:r>
      <w:r w:rsidR="00316A3C" w:rsidRPr="00470803">
        <w:rPr>
          <w:rFonts w:ascii="Arial" w:hAnsi="Arial" w:cs="Arial"/>
        </w:rPr>
        <w:t>weitere</w:t>
      </w:r>
      <w:r w:rsidR="00216397">
        <w:rPr>
          <w:rFonts w:ascii="Arial" w:hAnsi="Arial" w:cs="Arial"/>
        </w:rPr>
        <w:t>n</w:t>
      </w:r>
      <w:r w:rsidR="00316A3C" w:rsidRPr="00470803">
        <w:rPr>
          <w:rFonts w:ascii="Arial" w:hAnsi="Arial" w:cs="Arial"/>
        </w:rPr>
        <w:t xml:space="preserve"> Unsicherheiten auf den Agrarmärkten</w:t>
      </w:r>
      <w:r w:rsidR="00470803">
        <w:rPr>
          <w:rFonts w:ascii="Arial" w:hAnsi="Arial" w:cs="Arial"/>
        </w:rPr>
        <w:t xml:space="preserve">, </w:t>
      </w:r>
      <w:r w:rsidR="00316A3C" w:rsidRPr="00470803">
        <w:rPr>
          <w:rFonts w:ascii="Arial" w:hAnsi="Arial" w:cs="Arial"/>
        </w:rPr>
        <w:t xml:space="preserve">die sich </w:t>
      </w:r>
      <w:r w:rsidR="00470803">
        <w:rPr>
          <w:rFonts w:ascii="Arial" w:hAnsi="Arial" w:cs="Arial"/>
        </w:rPr>
        <w:t xml:space="preserve">bereits merkbar </w:t>
      </w:r>
      <w:r w:rsidR="00316A3C" w:rsidRPr="00470803">
        <w:rPr>
          <w:rFonts w:ascii="Arial" w:hAnsi="Arial" w:cs="Arial"/>
        </w:rPr>
        <w:t xml:space="preserve">auf die Lebensmittelpreise durchschlagen. </w:t>
      </w:r>
    </w:p>
    <w:p w14:paraId="24F60ED7" w14:textId="243D5C44" w:rsidR="00316A3C" w:rsidRPr="00725A51" w:rsidRDefault="00316A3C" w:rsidP="00725A51">
      <w:pPr>
        <w:spacing w:line="240" w:lineRule="auto"/>
        <w:jc w:val="both"/>
        <w:rPr>
          <w:rFonts w:ascii="Arial" w:hAnsi="Arial" w:cs="Arial"/>
        </w:rPr>
      </w:pPr>
      <w:r w:rsidRPr="00725A51">
        <w:rPr>
          <w:rFonts w:ascii="Arial" w:hAnsi="Arial" w:cs="Arial"/>
        </w:rPr>
        <w:t>Dies</w:t>
      </w:r>
      <w:r w:rsidR="00470803" w:rsidRPr="00725A51">
        <w:rPr>
          <w:rFonts w:ascii="Arial" w:hAnsi="Arial" w:cs="Arial"/>
        </w:rPr>
        <w:t>es Szenario</w:t>
      </w:r>
      <w:r w:rsidRPr="00725A51">
        <w:rPr>
          <w:rFonts w:ascii="Arial" w:hAnsi="Arial" w:cs="Arial"/>
        </w:rPr>
        <w:t xml:space="preserve"> verdeutlicht die Notwendigkeit einer lokalen</w:t>
      </w:r>
      <w:r w:rsidR="00D87642">
        <w:rPr>
          <w:rFonts w:ascii="Arial" w:hAnsi="Arial" w:cs="Arial"/>
        </w:rPr>
        <w:t xml:space="preserve"> und</w:t>
      </w:r>
      <w:r w:rsidR="00C02284" w:rsidRPr="00725A51">
        <w:rPr>
          <w:rFonts w:ascii="Arial" w:hAnsi="Arial" w:cs="Arial"/>
        </w:rPr>
        <w:t xml:space="preserve"> nachhaltigen</w:t>
      </w:r>
      <w:r w:rsidRPr="00725A51">
        <w:rPr>
          <w:rFonts w:ascii="Arial" w:hAnsi="Arial" w:cs="Arial"/>
        </w:rPr>
        <w:t xml:space="preserve"> Lebensmittelproduktion</w:t>
      </w:r>
      <w:r w:rsidR="00470803" w:rsidRPr="00725A51">
        <w:rPr>
          <w:rFonts w:ascii="Arial" w:hAnsi="Arial" w:cs="Arial"/>
        </w:rPr>
        <w:t>,</w:t>
      </w:r>
      <w:r w:rsidRPr="00725A51">
        <w:rPr>
          <w:rFonts w:ascii="Arial" w:hAnsi="Arial" w:cs="Arial"/>
        </w:rPr>
        <w:t xml:space="preserve"> die Ökologie und Ökonomie auf derselben Fläche langfristig vereinbaren kann, unabhängig von Ausrichtung, Größe und Produktionsstandort. Der Ackerbau in Österreich ist </w:t>
      </w:r>
      <w:r w:rsidR="00D87642">
        <w:rPr>
          <w:rFonts w:ascii="Arial" w:hAnsi="Arial" w:cs="Arial"/>
        </w:rPr>
        <w:t>in der Lage</w:t>
      </w:r>
      <w:r w:rsidR="00470803" w:rsidRPr="00725A51">
        <w:rPr>
          <w:rFonts w:ascii="Arial" w:hAnsi="Arial" w:cs="Arial"/>
        </w:rPr>
        <w:t>,</w:t>
      </w:r>
      <w:r w:rsidRPr="00725A51">
        <w:rPr>
          <w:rFonts w:ascii="Arial" w:hAnsi="Arial" w:cs="Arial"/>
        </w:rPr>
        <w:t xml:space="preserve"> diese Leistungen für Natur und Gesellschaft zu erbringen, benötigt </w:t>
      </w:r>
      <w:r w:rsidR="00470803" w:rsidRPr="00725A51">
        <w:rPr>
          <w:rFonts w:ascii="Arial" w:hAnsi="Arial" w:cs="Arial"/>
        </w:rPr>
        <w:t xml:space="preserve">aber </w:t>
      </w:r>
      <w:r w:rsidRPr="00725A51">
        <w:rPr>
          <w:rFonts w:ascii="Arial" w:hAnsi="Arial" w:cs="Arial"/>
        </w:rPr>
        <w:t>in diesen wechselhaften Zeiten stabile</w:t>
      </w:r>
      <w:r w:rsidR="004F5D49" w:rsidRPr="00725A51">
        <w:rPr>
          <w:rFonts w:ascii="Arial" w:hAnsi="Arial" w:cs="Arial"/>
        </w:rPr>
        <w:t>, politische</w:t>
      </w:r>
      <w:r w:rsidRPr="00725A51">
        <w:rPr>
          <w:rFonts w:ascii="Arial" w:hAnsi="Arial" w:cs="Arial"/>
        </w:rPr>
        <w:t xml:space="preserve"> </w:t>
      </w:r>
      <w:r w:rsidR="0063718D" w:rsidRPr="00725A51">
        <w:rPr>
          <w:rFonts w:ascii="Arial" w:hAnsi="Arial" w:cs="Arial"/>
        </w:rPr>
        <w:t>Rahmenbedingungen</w:t>
      </w:r>
      <w:r w:rsidRPr="00725A51">
        <w:rPr>
          <w:rFonts w:ascii="Arial" w:hAnsi="Arial" w:cs="Arial"/>
        </w:rPr>
        <w:t xml:space="preserve">. </w:t>
      </w:r>
    </w:p>
    <w:p w14:paraId="0EA42135" w14:textId="0D11C738" w:rsidR="00316A3C" w:rsidRDefault="00316A3C" w:rsidP="00725A51">
      <w:pPr>
        <w:spacing w:line="240" w:lineRule="auto"/>
        <w:jc w:val="both"/>
        <w:rPr>
          <w:rFonts w:ascii="Arial" w:hAnsi="Arial" w:cs="Arial"/>
        </w:rPr>
      </w:pPr>
      <w:r w:rsidRPr="00316A3C">
        <w:rPr>
          <w:rFonts w:ascii="Arial" w:hAnsi="Arial" w:cs="Arial"/>
        </w:rPr>
        <w:t>Zeno Piatti-Fünfkirchen, Vizepräsident der Land&amp;Forst Betriebe Österreich</w:t>
      </w:r>
      <w:r w:rsidR="0063718D">
        <w:rPr>
          <w:rFonts w:ascii="Arial" w:hAnsi="Arial" w:cs="Arial"/>
        </w:rPr>
        <w:t>, meint dazu</w:t>
      </w:r>
      <w:r w:rsidRPr="00316A3C">
        <w:rPr>
          <w:rFonts w:ascii="Arial" w:hAnsi="Arial" w:cs="Arial"/>
        </w:rPr>
        <w:t>: „Besonders die hohen Betriebsmittelpreise und die seit Jänner anhaltende Dürre mach</w:t>
      </w:r>
      <w:r w:rsidR="00B01FC9">
        <w:rPr>
          <w:rFonts w:ascii="Arial" w:hAnsi="Arial" w:cs="Arial"/>
        </w:rPr>
        <w:t>en</w:t>
      </w:r>
      <w:r w:rsidRPr="00316A3C">
        <w:rPr>
          <w:rFonts w:ascii="Arial" w:hAnsi="Arial" w:cs="Arial"/>
        </w:rPr>
        <w:t xml:space="preserve"> den Betrieben zu schaffen und erschwer</w:t>
      </w:r>
      <w:r w:rsidR="00B01FC9">
        <w:rPr>
          <w:rFonts w:ascii="Arial" w:hAnsi="Arial" w:cs="Arial"/>
        </w:rPr>
        <w:t>en</w:t>
      </w:r>
      <w:r w:rsidRPr="00316A3C">
        <w:rPr>
          <w:rFonts w:ascii="Arial" w:hAnsi="Arial" w:cs="Arial"/>
        </w:rPr>
        <w:t xml:space="preserve"> es uns</w:t>
      </w:r>
      <w:r w:rsidR="0063718D">
        <w:rPr>
          <w:rFonts w:ascii="Arial" w:hAnsi="Arial" w:cs="Arial"/>
        </w:rPr>
        <w:t xml:space="preserve"> zunehmen</w:t>
      </w:r>
      <w:r w:rsidR="004F5D49">
        <w:rPr>
          <w:rFonts w:ascii="Arial" w:hAnsi="Arial" w:cs="Arial"/>
        </w:rPr>
        <w:t>d</w:t>
      </w:r>
      <w:r w:rsidR="0063718D">
        <w:rPr>
          <w:rFonts w:ascii="Arial" w:hAnsi="Arial" w:cs="Arial"/>
        </w:rPr>
        <w:t xml:space="preserve">, </w:t>
      </w:r>
      <w:r w:rsidRPr="00316A3C">
        <w:rPr>
          <w:rFonts w:ascii="Arial" w:hAnsi="Arial" w:cs="Arial"/>
        </w:rPr>
        <w:t>unsere Hausaufgaben zu machen. Trotz</w:t>
      </w:r>
      <w:r w:rsidR="0063718D">
        <w:rPr>
          <w:rFonts w:ascii="Arial" w:hAnsi="Arial" w:cs="Arial"/>
        </w:rPr>
        <w:t xml:space="preserve"> der widrigen Umstände</w:t>
      </w:r>
      <w:r w:rsidRPr="00316A3C">
        <w:rPr>
          <w:rFonts w:ascii="Arial" w:hAnsi="Arial" w:cs="Arial"/>
        </w:rPr>
        <w:t xml:space="preserve"> haben wir </w:t>
      </w:r>
      <w:r w:rsidR="0063718D">
        <w:rPr>
          <w:rFonts w:ascii="Arial" w:hAnsi="Arial" w:cs="Arial"/>
        </w:rPr>
        <w:t xml:space="preserve">aber </w:t>
      </w:r>
      <w:r w:rsidRPr="00316A3C">
        <w:rPr>
          <w:rFonts w:ascii="Arial" w:hAnsi="Arial" w:cs="Arial"/>
        </w:rPr>
        <w:t xml:space="preserve">gesät und werden unsere Felder zur Ernte bringen. Dabei werden wir weiterhin Acht auf unseren Boden, unsere Tiere und </w:t>
      </w:r>
      <w:r w:rsidR="00B01FC9">
        <w:rPr>
          <w:rFonts w:ascii="Arial" w:hAnsi="Arial" w:cs="Arial"/>
        </w:rPr>
        <w:t xml:space="preserve">die </w:t>
      </w:r>
      <w:r w:rsidRPr="00316A3C">
        <w:rPr>
          <w:rFonts w:ascii="Arial" w:hAnsi="Arial" w:cs="Arial"/>
        </w:rPr>
        <w:t xml:space="preserve">Umwelt </w:t>
      </w:r>
      <w:r w:rsidR="00B01FC9">
        <w:rPr>
          <w:rFonts w:ascii="Arial" w:hAnsi="Arial" w:cs="Arial"/>
        </w:rPr>
        <w:t>geben</w:t>
      </w:r>
      <w:r w:rsidRPr="00316A3C">
        <w:rPr>
          <w:rFonts w:ascii="Arial" w:hAnsi="Arial" w:cs="Arial"/>
        </w:rPr>
        <w:t>.“</w:t>
      </w:r>
    </w:p>
    <w:p w14:paraId="10BD5D6D" w14:textId="6973BF60" w:rsidR="004749DA" w:rsidRDefault="00CE47F2" w:rsidP="00725A5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Damit </w:t>
      </w:r>
      <w:r w:rsidR="00B01FC9">
        <w:rPr>
          <w:rFonts w:ascii="Arial" w:hAnsi="Arial" w:cs="Arial"/>
        </w:rPr>
        <w:t xml:space="preserve">die heimische </w:t>
      </w:r>
      <w:r>
        <w:rPr>
          <w:rFonts w:ascii="Arial" w:hAnsi="Arial" w:cs="Arial"/>
        </w:rPr>
        <w:t>Lebensmittelversorgung resilient</w:t>
      </w:r>
      <w:r w:rsidR="006C1A12">
        <w:rPr>
          <w:rFonts w:ascii="Arial" w:hAnsi="Arial" w:cs="Arial"/>
        </w:rPr>
        <w:t xml:space="preserve"> </w:t>
      </w:r>
      <w:r w:rsidR="00B01FC9">
        <w:rPr>
          <w:rFonts w:ascii="Arial" w:hAnsi="Arial" w:cs="Arial"/>
        </w:rPr>
        <w:t>werden kann</w:t>
      </w:r>
      <w:r w:rsidR="006C1A12">
        <w:rPr>
          <w:rFonts w:ascii="Arial" w:hAnsi="Arial" w:cs="Arial"/>
        </w:rPr>
        <w:t xml:space="preserve">, </w:t>
      </w:r>
      <w:r w:rsidR="00B01FC9">
        <w:rPr>
          <w:rFonts w:ascii="Arial" w:hAnsi="Arial" w:cs="Arial"/>
        </w:rPr>
        <w:t>muss</w:t>
      </w:r>
      <w:r w:rsidR="00B01FC9" w:rsidRPr="00316A3C">
        <w:rPr>
          <w:rFonts w:ascii="Arial" w:hAnsi="Arial" w:cs="Arial"/>
        </w:rPr>
        <w:t xml:space="preserve"> </w:t>
      </w:r>
      <w:r w:rsidR="004749DA" w:rsidRPr="00316A3C">
        <w:rPr>
          <w:rFonts w:ascii="Arial" w:hAnsi="Arial" w:cs="Arial"/>
        </w:rPr>
        <w:t>eine unabhängige Produktion der Betriebe durch die Agrarpolitik aufgebaut werden</w:t>
      </w:r>
      <w:r w:rsidR="004749DA">
        <w:rPr>
          <w:rFonts w:ascii="Arial" w:hAnsi="Arial" w:cs="Arial"/>
        </w:rPr>
        <w:t xml:space="preserve">, </w:t>
      </w:r>
      <w:r w:rsidR="004749DA" w:rsidRPr="00316A3C">
        <w:rPr>
          <w:rFonts w:ascii="Arial" w:hAnsi="Arial" w:cs="Arial"/>
        </w:rPr>
        <w:t xml:space="preserve">die </w:t>
      </w:r>
      <w:r w:rsidR="004749DA">
        <w:rPr>
          <w:rFonts w:ascii="Arial" w:hAnsi="Arial" w:cs="Arial"/>
        </w:rPr>
        <w:t xml:space="preserve">nachhaltig im </w:t>
      </w:r>
      <w:r w:rsidR="004749DA" w:rsidRPr="00316A3C">
        <w:rPr>
          <w:rFonts w:ascii="Arial" w:hAnsi="Arial" w:cs="Arial"/>
        </w:rPr>
        <w:t xml:space="preserve">Einklang </w:t>
      </w:r>
      <w:r w:rsidR="004749DA">
        <w:rPr>
          <w:rFonts w:ascii="Arial" w:hAnsi="Arial" w:cs="Arial"/>
        </w:rPr>
        <w:t xml:space="preserve">mit </w:t>
      </w:r>
      <w:r w:rsidR="004F5D49">
        <w:rPr>
          <w:rFonts w:ascii="Arial" w:hAnsi="Arial" w:cs="Arial"/>
        </w:rPr>
        <w:t>der Natur wirkt und den</w:t>
      </w:r>
      <w:r w:rsidR="004749DA">
        <w:rPr>
          <w:rFonts w:ascii="Arial" w:hAnsi="Arial" w:cs="Arial"/>
        </w:rPr>
        <w:t xml:space="preserve"> </w:t>
      </w:r>
      <w:r w:rsidR="004749DA" w:rsidRPr="00316A3C">
        <w:rPr>
          <w:rFonts w:ascii="Arial" w:hAnsi="Arial" w:cs="Arial"/>
        </w:rPr>
        <w:t xml:space="preserve">Landwirten ein Einkommen sichert. </w:t>
      </w:r>
      <w:r>
        <w:rPr>
          <w:rFonts w:ascii="Arial" w:hAnsi="Arial" w:cs="Arial"/>
        </w:rPr>
        <w:t xml:space="preserve">Dabei müssen </w:t>
      </w:r>
      <w:r w:rsidR="00B01FC9">
        <w:rPr>
          <w:rFonts w:ascii="Arial" w:hAnsi="Arial" w:cs="Arial"/>
        </w:rPr>
        <w:t>„</w:t>
      </w:r>
      <w:r>
        <w:rPr>
          <w:rFonts w:ascii="Arial" w:hAnsi="Arial" w:cs="Arial"/>
        </w:rPr>
        <w:t>Schocks</w:t>
      </w:r>
      <w:r w:rsidR="00B01FC9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durch akute </w:t>
      </w:r>
      <w:r w:rsidR="00B01FC9">
        <w:rPr>
          <w:rFonts w:ascii="Arial" w:hAnsi="Arial" w:cs="Arial"/>
        </w:rPr>
        <w:t xml:space="preserve">Änderungen </w:t>
      </w:r>
      <w:r>
        <w:rPr>
          <w:rFonts w:ascii="Arial" w:hAnsi="Arial" w:cs="Arial"/>
        </w:rPr>
        <w:t xml:space="preserve">vermieden bzw. abgefedert werden, denn die Landwirtschaft arbeitet in langen Produktionszyklen </w:t>
      </w:r>
      <w:r w:rsidR="00BB0013">
        <w:rPr>
          <w:rFonts w:ascii="Arial" w:hAnsi="Arial" w:cs="Arial"/>
        </w:rPr>
        <w:t>und kann mit sich plötzlich ändernden Rahmenbedingungen nur schwer umgehen.</w:t>
      </w:r>
    </w:p>
    <w:p w14:paraId="4E96D9ED" w14:textId="77777777" w:rsidR="005B27C4" w:rsidRDefault="0063718D" w:rsidP="00725A51">
      <w:pPr>
        <w:spacing w:line="240" w:lineRule="auto"/>
        <w:jc w:val="both"/>
        <w:rPr>
          <w:rFonts w:ascii="Arial" w:hAnsi="Arial" w:cs="Arial"/>
          <w:b/>
          <w:bCs/>
        </w:rPr>
      </w:pPr>
      <w:r w:rsidRPr="0063718D">
        <w:rPr>
          <w:rFonts w:ascii="Arial" w:hAnsi="Arial" w:cs="Arial"/>
          <w:b/>
          <w:bCs/>
        </w:rPr>
        <w:t>Drohende Lebensmittelkrise außerhalb der EU</w:t>
      </w:r>
    </w:p>
    <w:p w14:paraId="499A99DD" w14:textId="387DD666" w:rsidR="00316A3C" w:rsidRPr="005B27C4" w:rsidRDefault="00316A3C" w:rsidP="00725A51">
      <w:pPr>
        <w:spacing w:line="240" w:lineRule="auto"/>
        <w:jc w:val="both"/>
        <w:rPr>
          <w:rFonts w:ascii="Arial" w:hAnsi="Arial" w:cs="Arial"/>
          <w:b/>
          <w:bCs/>
        </w:rPr>
      </w:pPr>
      <w:r w:rsidRPr="00316A3C">
        <w:rPr>
          <w:rFonts w:ascii="Arial" w:hAnsi="Arial" w:cs="Arial"/>
        </w:rPr>
        <w:t xml:space="preserve">Die kurzfristigen Maßnahmen </w:t>
      </w:r>
      <w:r w:rsidR="00216397">
        <w:rPr>
          <w:rFonts w:ascii="Arial" w:hAnsi="Arial" w:cs="Arial"/>
        </w:rPr>
        <w:t>für eine</w:t>
      </w:r>
      <w:r w:rsidR="00216397" w:rsidRPr="00316A3C">
        <w:rPr>
          <w:rFonts w:ascii="Arial" w:hAnsi="Arial" w:cs="Arial"/>
        </w:rPr>
        <w:t xml:space="preserve"> </w:t>
      </w:r>
      <w:r w:rsidRPr="00316A3C">
        <w:rPr>
          <w:rFonts w:ascii="Arial" w:hAnsi="Arial" w:cs="Arial"/>
        </w:rPr>
        <w:t xml:space="preserve">Produktionssteigerung der EU müssen </w:t>
      </w:r>
      <w:r w:rsidR="00216397">
        <w:rPr>
          <w:rFonts w:ascii="Arial" w:hAnsi="Arial" w:cs="Arial"/>
        </w:rPr>
        <w:t xml:space="preserve">zur </w:t>
      </w:r>
      <w:r w:rsidRPr="00316A3C">
        <w:rPr>
          <w:rFonts w:ascii="Arial" w:hAnsi="Arial" w:cs="Arial"/>
        </w:rPr>
        <w:t xml:space="preserve">Sicherung der Lebensmittelversorgung der verwundbarsten Menschen, die in den meisten Fällen außerhalb der EU leben, </w:t>
      </w:r>
      <w:r w:rsidR="00B01FC9">
        <w:rPr>
          <w:rFonts w:ascii="Arial" w:hAnsi="Arial" w:cs="Arial"/>
        </w:rPr>
        <w:t xml:space="preserve">nun </w:t>
      </w:r>
      <w:r w:rsidRPr="00316A3C">
        <w:rPr>
          <w:rFonts w:ascii="Arial" w:hAnsi="Arial" w:cs="Arial"/>
        </w:rPr>
        <w:t xml:space="preserve">mit </w:t>
      </w:r>
      <w:r w:rsidR="00B01FC9">
        <w:rPr>
          <w:rFonts w:ascii="Arial" w:hAnsi="Arial" w:cs="Arial"/>
        </w:rPr>
        <w:t>zusätzlichen</w:t>
      </w:r>
      <w:r w:rsidR="00B01FC9" w:rsidRPr="00316A3C">
        <w:rPr>
          <w:rFonts w:ascii="Arial" w:hAnsi="Arial" w:cs="Arial"/>
        </w:rPr>
        <w:t xml:space="preserve"> </w:t>
      </w:r>
      <w:r w:rsidRPr="00316A3C">
        <w:rPr>
          <w:rFonts w:ascii="Arial" w:hAnsi="Arial" w:cs="Arial"/>
        </w:rPr>
        <w:t>Maßnahmen begleitet werden</w:t>
      </w:r>
      <w:r w:rsidR="00BB0013">
        <w:rPr>
          <w:rFonts w:ascii="Arial" w:hAnsi="Arial" w:cs="Arial"/>
        </w:rPr>
        <w:t xml:space="preserve">. Die Erzeugung der benötigten Nahrung ist nur ein Teil einer globalen Aufgabe, denn letztendlich müssen diese Lebensmittel auch bei den Menschen ankommen. </w:t>
      </w:r>
      <w:r w:rsidR="00216397">
        <w:rPr>
          <w:rFonts w:ascii="Arial" w:hAnsi="Arial" w:cs="Arial"/>
        </w:rPr>
        <w:t xml:space="preserve">Anderenfalls </w:t>
      </w:r>
      <w:r w:rsidR="0063718D">
        <w:rPr>
          <w:rFonts w:ascii="Arial" w:hAnsi="Arial" w:cs="Arial"/>
        </w:rPr>
        <w:t>droh</w:t>
      </w:r>
      <w:r w:rsidR="004749DA">
        <w:rPr>
          <w:rFonts w:ascii="Arial" w:hAnsi="Arial" w:cs="Arial"/>
        </w:rPr>
        <w:t>en</w:t>
      </w:r>
      <w:r w:rsidR="0063718D">
        <w:rPr>
          <w:rFonts w:ascii="Arial" w:hAnsi="Arial" w:cs="Arial"/>
        </w:rPr>
        <w:t xml:space="preserve"> </w:t>
      </w:r>
      <w:r w:rsidR="004749DA">
        <w:rPr>
          <w:rFonts w:ascii="Arial" w:hAnsi="Arial" w:cs="Arial"/>
        </w:rPr>
        <w:t>in einigen Ländern Afri</w:t>
      </w:r>
      <w:r w:rsidR="00CE47F2">
        <w:rPr>
          <w:rFonts w:ascii="Arial" w:hAnsi="Arial" w:cs="Arial"/>
        </w:rPr>
        <w:t>kas und dem Nahen Osten Hungerskatastrophen</w:t>
      </w:r>
      <w:r w:rsidR="009520C3">
        <w:rPr>
          <w:rFonts w:ascii="Arial" w:hAnsi="Arial" w:cs="Arial"/>
        </w:rPr>
        <w:t>,</w:t>
      </w:r>
      <w:r w:rsidR="00CE47F2">
        <w:rPr>
          <w:rFonts w:ascii="Arial" w:hAnsi="Arial" w:cs="Arial"/>
        </w:rPr>
        <w:t xml:space="preserve"> die unverantwortbar sind.</w:t>
      </w:r>
      <w:r w:rsidR="005B27C4">
        <w:rPr>
          <w:rFonts w:ascii="Arial" w:hAnsi="Arial" w:cs="Arial"/>
        </w:rPr>
        <w:t xml:space="preserve"> (Schluss)</w:t>
      </w:r>
      <w:r w:rsidR="00CE47F2">
        <w:rPr>
          <w:rFonts w:ascii="Arial" w:hAnsi="Arial" w:cs="Arial"/>
        </w:rPr>
        <w:t xml:space="preserve"> </w:t>
      </w:r>
    </w:p>
    <w:p w14:paraId="4CB2696E" w14:textId="2B904090" w:rsidR="002C645D" w:rsidRPr="005B27C4" w:rsidRDefault="002C645D" w:rsidP="00B01FC9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5B27C4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Die Land&amp;Forst Betriebe Österreich</w:t>
      </w:r>
      <w:r w:rsidRPr="005B27C4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Land&amp;Forst Betriebe Österreich bewirtschaften zusammen mehr als ein </w:t>
      </w:r>
      <w:r w:rsidRPr="005B27C4">
        <w:rPr>
          <w:rFonts w:ascii="Arial" w:hAnsi="Arial" w:cs="Arial"/>
          <w:i/>
          <w:iCs/>
          <w:color w:val="000000" w:themeColor="text1"/>
          <w:sz w:val="18"/>
          <w:szCs w:val="18"/>
        </w:rPr>
        <w:lastRenderedPageBreak/>
        <w:t xml:space="preserve">Viertel des österreichischen Waldes und produzieren jede fünfte Tonne des österreichischen Getreides. </w:t>
      </w:r>
    </w:p>
    <w:p w14:paraId="6247250A" w14:textId="77777777" w:rsidR="0060745B" w:rsidRPr="00CB1788" w:rsidRDefault="0060745B" w:rsidP="0060745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5E64DAE1" w14:textId="77777777" w:rsidR="0060745B" w:rsidRPr="007E1345" w:rsidRDefault="0060745B" w:rsidP="007E1345">
      <w:pPr>
        <w:pStyle w:val="Default"/>
        <w:rPr>
          <w:sz w:val="18"/>
          <w:szCs w:val="18"/>
        </w:rPr>
      </w:pPr>
      <w:r w:rsidRPr="007E1345">
        <w:rPr>
          <w:b/>
          <w:bCs/>
          <w:i/>
          <w:iCs/>
          <w:sz w:val="18"/>
          <w:szCs w:val="18"/>
        </w:rPr>
        <w:t>Kontakt</w:t>
      </w:r>
    </w:p>
    <w:p w14:paraId="5E2DD94E" w14:textId="77777777" w:rsidR="0060745B" w:rsidRPr="007E1345" w:rsidRDefault="0060745B" w:rsidP="007E1345">
      <w:pPr>
        <w:pStyle w:val="Default"/>
        <w:rPr>
          <w:sz w:val="18"/>
          <w:szCs w:val="18"/>
        </w:rPr>
      </w:pPr>
      <w:r w:rsidRPr="007E1345">
        <w:rPr>
          <w:i/>
          <w:iCs/>
          <w:sz w:val="18"/>
          <w:szCs w:val="18"/>
        </w:rPr>
        <w:t>Land&amp;Forst Betriebe Österreich</w:t>
      </w:r>
    </w:p>
    <w:p w14:paraId="1FF670EF" w14:textId="77777777" w:rsidR="0060745B" w:rsidRPr="007E1345" w:rsidRDefault="0060745B" w:rsidP="007E1345">
      <w:pPr>
        <w:pStyle w:val="Default"/>
        <w:rPr>
          <w:i/>
          <w:iCs/>
          <w:sz w:val="18"/>
          <w:szCs w:val="18"/>
        </w:rPr>
      </w:pPr>
      <w:r w:rsidRPr="007E1345">
        <w:rPr>
          <w:i/>
          <w:iCs/>
          <w:sz w:val="18"/>
          <w:szCs w:val="18"/>
        </w:rPr>
        <w:t>Thomas von Gelmini</w:t>
      </w:r>
    </w:p>
    <w:p w14:paraId="4C57545E" w14:textId="77777777" w:rsidR="0060745B" w:rsidRPr="007E1345" w:rsidRDefault="0060745B" w:rsidP="007E1345">
      <w:pPr>
        <w:pStyle w:val="Default"/>
        <w:rPr>
          <w:sz w:val="18"/>
          <w:szCs w:val="18"/>
        </w:rPr>
      </w:pPr>
      <w:r w:rsidRPr="007E1345">
        <w:rPr>
          <w:i/>
          <w:iCs/>
          <w:sz w:val="18"/>
          <w:szCs w:val="18"/>
        </w:rPr>
        <w:t>Presse und Öffentlichkeitsarbeit</w:t>
      </w:r>
    </w:p>
    <w:p w14:paraId="4D4C884B" w14:textId="77777777" w:rsidR="0060745B" w:rsidRPr="007E1345" w:rsidRDefault="0060745B" w:rsidP="007E1345">
      <w:pPr>
        <w:pStyle w:val="Default"/>
        <w:rPr>
          <w:i/>
          <w:iCs/>
          <w:sz w:val="18"/>
          <w:szCs w:val="18"/>
        </w:rPr>
      </w:pPr>
      <w:r w:rsidRPr="007E1345">
        <w:rPr>
          <w:i/>
          <w:iCs/>
          <w:sz w:val="18"/>
          <w:szCs w:val="18"/>
        </w:rPr>
        <w:t>Tel.: +43 (0)1 5330227 21</w:t>
      </w:r>
    </w:p>
    <w:p w14:paraId="0C157F8A" w14:textId="77777777" w:rsidR="0060745B" w:rsidRPr="007E1345" w:rsidRDefault="0060745B" w:rsidP="007E1345">
      <w:pPr>
        <w:pStyle w:val="Default"/>
        <w:rPr>
          <w:i/>
          <w:iCs/>
          <w:sz w:val="18"/>
          <w:szCs w:val="18"/>
        </w:rPr>
      </w:pPr>
      <w:r w:rsidRPr="007E1345">
        <w:rPr>
          <w:i/>
          <w:iCs/>
          <w:sz w:val="18"/>
          <w:szCs w:val="18"/>
        </w:rPr>
        <w:t>Mobil: +43 (0) 664 149 16 15</w:t>
      </w:r>
    </w:p>
    <w:p w14:paraId="2FCA7FE4" w14:textId="77777777" w:rsidR="0060745B" w:rsidRPr="007E1345" w:rsidRDefault="0060745B" w:rsidP="007E1345">
      <w:pPr>
        <w:pStyle w:val="Default"/>
        <w:rPr>
          <w:i/>
          <w:iCs/>
          <w:sz w:val="18"/>
          <w:szCs w:val="18"/>
        </w:rPr>
      </w:pPr>
      <w:r w:rsidRPr="007E1345">
        <w:rPr>
          <w:i/>
          <w:iCs/>
          <w:sz w:val="18"/>
          <w:szCs w:val="18"/>
        </w:rPr>
        <w:t xml:space="preserve">E-Mail: </w:t>
      </w:r>
      <w:hyperlink r:id="rId8" w:history="1">
        <w:r w:rsidRPr="007E1345">
          <w:rPr>
            <w:rStyle w:val="Hyperlink"/>
            <w:i/>
            <w:iCs/>
            <w:sz w:val="18"/>
            <w:szCs w:val="18"/>
          </w:rPr>
          <w:t>gelmini@landforstbetriebe.at</w:t>
        </w:r>
      </w:hyperlink>
    </w:p>
    <w:p w14:paraId="06990E7F" w14:textId="7DC2A72F" w:rsidR="0060745B" w:rsidRPr="007E1345" w:rsidRDefault="007E1345" w:rsidP="007E1345">
      <w:pPr>
        <w:rPr>
          <w:rStyle w:val="Hyperlink"/>
          <w:rFonts w:ascii="Arial" w:hAnsi="Arial" w:cs="Arial"/>
          <w:i/>
          <w:iCs/>
          <w:sz w:val="18"/>
          <w:szCs w:val="18"/>
        </w:rPr>
      </w:pPr>
      <w:hyperlink r:id="rId9" w:history="1">
        <w:r w:rsidRPr="00736E69">
          <w:rPr>
            <w:rStyle w:val="Hyperlink"/>
            <w:rFonts w:ascii="Arial" w:hAnsi="Arial" w:cs="Arial"/>
            <w:i/>
            <w:iCs/>
            <w:sz w:val="18"/>
            <w:szCs w:val="18"/>
          </w:rPr>
          <w:t>www.landforstbetriebe.at</w:t>
        </w:r>
      </w:hyperlink>
    </w:p>
    <w:p w14:paraId="2CCD564E" w14:textId="5C74A8A1" w:rsidR="00A82EC5" w:rsidRPr="00CB1788" w:rsidRDefault="00A82EC5" w:rsidP="005B27C4">
      <w:pPr>
        <w:ind w:left="5664"/>
        <w:jc w:val="right"/>
        <w:rPr>
          <w:rFonts w:ascii="Arial" w:hAnsi="Arial" w:cs="Arial"/>
        </w:rPr>
      </w:pPr>
    </w:p>
    <w:p w14:paraId="0D6F671F" w14:textId="77777777" w:rsidR="00A82EC5" w:rsidRPr="00CB1788" w:rsidRDefault="00A82EC5" w:rsidP="0060745B">
      <w:pPr>
        <w:ind w:left="5664"/>
        <w:rPr>
          <w:rStyle w:val="Hyperlink"/>
          <w:rFonts w:ascii="Arial" w:hAnsi="Arial" w:cs="Arial"/>
          <w:i/>
          <w:iCs/>
        </w:rPr>
      </w:pPr>
    </w:p>
    <w:sectPr w:rsidR="00A82EC5" w:rsidRPr="00CB1788" w:rsidSect="00D42AF1"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0BA0" w14:textId="77777777" w:rsidR="007277CF" w:rsidRDefault="007277CF" w:rsidP="00580978">
      <w:pPr>
        <w:spacing w:after="0" w:line="240" w:lineRule="auto"/>
      </w:pPr>
      <w:r>
        <w:separator/>
      </w:r>
    </w:p>
  </w:endnote>
  <w:endnote w:type="continuationSeparator" w:id="0">
    <w:p w14:paraId="14CE0ACA" w14:textId="77777777" w:rsidR="007277CF" w:rsidRDefault="007277CF" w:rsidP="0058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E293" w14:textId="77777777" w:rsidR="007277CF" w:rsidRDefault="007277CF" w:rsidP="00580978">
      <w:pPr>
        <w:spacing w:after="0" w:line="240" w:lineRule="auto"/>
      </w:pPr>
      <w:r>
        <w:separator/>
      </w:r>
    </w:p>
  </w:footnote>
  <w:footnote w:type="continuationSeparator" w:id="0">
    <w:p w14:paraId="347CF93C" w14:textId="77777777" w:rsidR="007277CF" w:rsidRDefault="007277CF" w:rsidP="0058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804"/>
    <w:multiLevelType w:val="hybridMultilevel"/>
    <w:tmpl w:val="EAC65816"/>
    <w:lvl w:ilvl="0" w:tplc="D870C2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C36D35"/>
    <w:multiLevelType w:val="hybridMultilevel"/>
    <w:tmpl w:val="66EC08FC"/>
    <w:lvl w:ilvl="0" w:tplc="8848C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91"/>
    <w:rsid w:val="00001DDB"/>
    <w:rsid w:val="0014442A"/>
    <w:rsid w:val="00150BE3"/>
    <w:rsid w:val="00184D48"/>
    <w:rsid w:val="001F53F3"/>
    <w:rsid w:val="00216397"/>
    <w:rsid w:val="00231086"/>
    <w:rsid w:val="002526C6"/>
    <w:rsid w:val="0026160A"/>
    <w:rsid w:val="00272C2D"/>
    <w:rsid w:val="00283D90"/>
    <w:rsid w:val="002C645D"/>
    <w:rsid w:val="002D5482"/>
    <w:rsid w:val="00316A3C"/>
    <w:rsid w:val="00362A6E"/>
    <w:rsid w:val="003A187F"/>
    <w:rsid w:val="003B3D8C"/>
    <w:rsid w:val="003E3239"/>
    <w:rsid w:val="003E6833"/>
    <w:rsid w:val="003F6A78"/>
    <w:rsid w:val="0044558D"/>
    <w:rsid w:val="00470803"/>
    <w:rsid w:val="004749DA"/>
    <w:rsid w:val="004820B6"/>
    <w:rsid w:val="00485F2E"/>
    <w:rsid w:val="004F591A"/>
    <w:rsid w:val="004F5D49"/>
    <w:rsid w:val="004F6B1A"/>
    <w:rsid w:val="00514C8C"/>
    <w:rsid w:val="00525487"/>
    <w:rsid w:val="005610FC"/>
    <w:rsid w:val="00580978"/>
    <w:rsid w:val="005B27C4"/>
    <w:rsid w:val="005B36A7"/>
    <w:rsid w:val="0060745B"/>
    <w:rsid w:val="00612114"/>
    <w:rsid w:val="0063718D"/>
    <w:rsid w:val="006C1A12"/>
    <w:rsid w:val="006F2895"/>
    <w:rsid w:val="006F2E29"/>
    <w:rsid w:val="0071095A"/>
    <w:rsid w:val="00725A51"/>
    <w:rsid w:val="007277CF"/>
    <w:rsid w:val="007313C8"/>
    <w:rsid w:val="0074068B"/>
    <w:rsid w:val="007755D8"/>
    <w:rsid w:val="007C6970"/>
    <w:rsid w:val="007E1345"/>
    <w:rsid w:val="007F681B"/>
    <w:rsid w:val="008D25D9"/>
    <w:rsid w:val="009520C3"/>
    <w:rsid w:val="00980FA9"/>
    <w:rsid w:val="009B5FCB"/>
    <w:rsid w:val="009E07BD"/>
    <w:rsid w:val="00A82EC5"/>
    <w:rsid w:val="00AB07F8"/>
    <w:rsid w:val="00AE7929"/>
    <w:rsid w:val="00AF6E9E"/>
    <w:rsid w:val="00B01FC9"/>
    <w:rsid w:val="00B76E02"/>
    <w:rsid w:val="00BB0013"/>
    <w:rsid w:val="00BC2EEE"/>
    <w:rsid w:val="00BF5AE7"/>
    <w:rsid w:val="00C02284"/>
    <w:rsid w:val="00C546E6"/>
    <w:rsid w:val="00CB1788"/>
    <w:rsid w:val="00CC06A3"/>
    <w:rsid w:val="00CC478E"/>
    <w:rsid w:val="00CE47F2"/>
    <w:rsid w:val="00D07AAA"/>
    <w:rsid w:val="00D42AF1"/>
    <w:rsid w:val="00D56791"/>
    <w:rsid w:val="00D87642"/>
    <w:rsid w:val="00DB639C"/>
    <w:rsid w:val="00DC29ED"/>
    <w:rsid w:val="00DF00D6"/>
    <w:rsid w:val="00E536B0"/>
    <w:rsid w:val="00EC220A"/>
    <w:rsid w:val="00F348C0"/>
    <w:rsid w:val="00F9198E"/>
    <w:rsid w:val="00F94A11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FE464"/>
  <w15:chartTrackingRefBased/>
  <w15:docId w15:val="{71AC6F4D-6D55-4973-8FED-B3152D0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0D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444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5482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2D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06A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8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2EC5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8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978"/>
  </w:style>
  <w:style w:type="paragraph" w:styleId="Fuzeile">
    <w:name w:val="footer"/>
    <w:basedOn w:val="Standard"/>
    <w:link w:val="FuzeileZchn"/>
    <w:uiPriority w:val="99"/>
    <w:unhideWhenUsed/>
    <w:rsid w:val="0058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978"/>
  </w:style>
  <w:style w:type="character" w:styleId="NichtaufgelsteErwhnung">
    <w:name w:val="Unresolved Mention"/>
    <w:basedOn w:val="Absatz-Standardschriftart"/>
    <w:uiPriority w:val="99"/>
    <w:semiHidden/>
    <w:unhideWhenUsed/>
    <w:rsid w:val="007E1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erl@landforstbetrieb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dforstbetrieb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Thomas von Gelmini</cp:lastModifiedBy>
  <cp:revision>2</cp:revision>
  <cp:lastPrinted>2022-03-18T08:43:00Z</cp:lastPrinted>
  <dcterms:created xsi:type="dcterms:W3CDTF">2022-03-24T12:49:00Z</dcterms:created>
  <dcterms:modified xsi:type="dcterms:W3CDTF">2022-03-24T12:49:00Z</dcterms:modified>
</cp:coreProperties>
</file>