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268" w:rsidRDefault="009F2BBE" w:rsidP="00B61B72">
      <w:pPr>
        <w:jc w:val="both"/>
        <w:rPr>
          <w:rFonts w:ascii="Arial" w:hAnsi="Arial" w:cs="Arial"/>
          <w:b/>
        </w:rPr>
      </w:pPr>
      <w:r>
        <w:rPr>
          <w:b/>
          <w:iCs/>
          <w:noProof/>
          <w:lang w:eastAsia="de-AT"/>
        </w:rPr>
        <w:drawing>
          <wp:anchor distT="0" distB="0" distL="114300" distR="114300" simplePos="0" relativeHeight="251658752" behindDoc="1" locked="0" layoutInCell="1" allowOverlap="1">
            <wp:simplePos x="0" y="0"/>
            <wp:positionH relativeFrom="column">
              <wp:posOffset>4525645</wp:posOffset>
            </wp:positionH>
            <wp:positionV relativeFrom="paragraph">
              <wp:posOffset>-635</wp:posOffset>
            </wp:positionV>
            <wp:extent cx="1753200" cy="471600"/>
            <wp:effectExtent l="0" t="0" r="0" b="5080"/>
            <wp:wrapNone/>
            <wp:docPr id="8" name="Grafik 8" descr="L&amp;F-N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mp;F-N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3200" cy="471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noProof/>
          <w:lang w:val="de-AT" w:eastAsia="de-AT"/>
        </w:rPr>
        <w:drawing>
          <wp:anchor distT="0" distB="0" distL="114300" distR="114300" simplePos="0" relativeHeight="251657728" behindDoc="1" locked="0" layoutInCell="1" allowOverlap="1" wp14:anchorId="40AF0B51" wp14:editId="165200EA">
            <wp:simplePos x="0" y="0"/>
            <wp:positionH relativeFrom="column">
              <wp:posOffset>2513965</wp:posOffset>
            </wp:positionH>
            <wp:positionV relativeFrom="paragraph">
              <wp:posOffset>0</wp:posOffset>
            </wp:positionV>
            <wp:extent cx="1769745" cy="447040"/>
            <wp:effectExtent l="0" t="0" r="1905" b="0"/>
            <wp:wrapTight wrapText="bothSides">
              <wp:wrapPolygon edited="0">
                <wp:start x="0" y="0"/>
                <wp:lineTo x="0" y="20250"/>
                <wp:lineTo x="21391" y="20250"/>
                <wp:lineTo x="21391" y="0"/>
                <wp:lineTo x="0" y="0"/>
              </wp:wrapPolygon>
            </wp:wrapTight>
            <wp:docPr id="2" name="Bild 2" descr="land&amp;forst(A)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nd&amp;forst(A)_4c"/>
                    <pic:cNvPicPr>
                      <a:picLocks noChangeAspect="1" noChangeArrowheads="1"/>
                    </pic:cNvPicPr>
                  </pic:nvPicPr>
                  <pic:blipFill>
                    <a:blip r:embed="rId9" cstate="print"/>
                    <a:srcRect/>
                    <a:stretch>
                      <a:fillRect/>
                    </a:stretch>
                  </pic:blipFill>
                  <pic:spPr bwMode="auto">
                    <a:xfrm>
                      <a:off x="0" y="0"/>
                      <a:ext cx="1769745" cy="4470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3F1582" w:rsidRDefault="003F1582" w:rsidP="00B61B72">
      <w:pPr>
        <w:jc w:val="both"/>
        <w:rPr>
          <w:rFonts w:ascii="Arial" w:hAnsi="Arial" w:cs="Arial"/>
          <w:b/>
        </w:rPr>
      </w:pPr>
    </w:p>
    <w:p w:rsidR="00E41B5E" w:rsidRDefault="00555268" w:rsidP="009F2BBE">
      <w:pPr>
        <w:jc w:val="both"/>
        <w:rPr>
          <w:rFonts w:ascii="Arial" w:hAnsi="Arial" w:cs="Arial"/>
          <w:b/>
        </w:rPr>
      </w:pPr>
      <w:r>
        <w:rPr>
          <w:rFonts w:ascii="Arial" w:hAnsi="Arial" w:cs="Arial"/>
          <w:b/>
        </w:rPr>
        <w:t>PRESSEINFORMATIO</w:t>
      </w:r>
      <w:r w:rsidR="009F2BBE">
        <w:rPr>
          <w:rFonts w:ascii="Arial" w:hAnsi="Arial" w:cs="Arial"/>
          <w:b/>
        </w:rPr>
        <w:t>N</w:t>
      </w:r>
    </w:p>
    <w:p w:rsidR="009F2BBE" w:rsidRDefault="009F2BBE" w:rsidP="009F2BBE">
      <w:pPr>
        <w:autoSpaceDE w:val="0"/>
        <w:autoSpaceDN w:val="0"/>
        <w:jc w:val="both"/>
        <w:rPr>
          <w:rFonts w:ascii="Arial" w:hAnsi="Arial" w:cs="Arial"/>
          <w:b/>
          <w:lang w:eastAsia="de-AT"/>
        </w:rPr>
      </w:pPr>
    </w:p>
    <w:p w:rsidR="009F2BBE" w:rsidRDefault="009F2BBE" w:rsidP="009F2BBE">
      <w:pPr>
        <w:autoSpaceDE w:val="0"/>
        <w:autoSpaceDN w:val="0"/>
        <w:jc w:val="both"/>
        <w:rPr>
          <w:rFonts w:ascii="Arial" w:hAnsi="Arial" w:cs="Arial"/>
          <w:b/>
          <w:lang w:eastAsia="de-AT"/>
        </w:rPr>
      </w:pPr>
    </w:p>
    <w:p w:rsidR="00E41B5E" w:rsidRPr="009F2BBE" w:rsidRDefault="00E41B5E" w:rsidP="009F2BBE">
      <w:pPr>
        <w:autoSpaceDE w:val="0"/>
        <w:autoSpaceDN w:val="0"/>
        <w:ind w:left="2124" w:right="-284" w:hanging="2124"/>
        <w:jc w:val="both"/>
        <w:rPr>
          <w:rFonts w:ascii="Arial" w:hAnsi="Arial" w:cs="Arial"/>
          <w:b/>
          <w:i/>
          <w:lang w:eastAsia="de-AT"/>
        </w:rPr>
      </w:pPr>
      <w:r w:rsidRPr="009F2BBE">
        <w:rPr>
          <w:rFonts w:ascii="Arial" w:hAnsi="Arial" w:cs="Arial"/>
          <w:b/>
          <w:i/>
          <w:lang w:eastAsia="de-AT"/>
        </w:rPr>
        <w:t xml:space="preserve">Land&amp;Forst Betriebe trauern um Vizepräsidenten </w:t>
      </w:r>
      <w:r w:rsidR="009F2BBE" w:rsidRPr="009F2BBE">
        <w:rPr>
          <w:rFonts w:ascii="Arial" w:hAnsi="Arial" w:cs="Arial"/>
          <w:b/>
          <w:i/>
          <w:lang w:eastAsia="de-AT"/>
        </w:rPr>
        <w:t xml:space="preserve">und NÖ-Obmann Johannes </w:t>
      </w:r>
      <w:r w:rsidRPr="009F2BBE">
        <w:rPr>
          <w:rFonts w:ascii="Arial" w:hAnsi="Arial" w:cs="Arial"/>
          <w:b/>
          <w:i/>
          <w:lang w:eastAsia="de-AT"/>
        </w:rPr>
        <w:t>Kyrle</w:t>
      </w:r>
    </w:p>
    <w:p w:rsidR="00E41B5E" w:rsidRPr="00C43693" w:rsidRDefault="00E41B5E" w:rsidP="00E41B5E">
      <w:pPr>
        <w:autoSpaceDE w:val="0"/>
        <w:autoSpaceDN w:val="0"/>
        <w:ind w:left="2124" w:hanging="2124"/>
        <w:jc w:val="both"/>
        <w:rPr>
          <w:rFonts w:ascii="Arial" w:hAnsi="Arial" w:cs="Arial"/>
          <w:i/>
          <w:lang w:eastAsia="de-AT"/>
        </w:rPr>
      </w:pPr>
      <w:r w:rsidRPr="00C43693">
        <w:rPr>
          <w:rFonts w:ascii="Arial" w:hAnsi="Arial" w:cs="Arial"/>
          <w:i/>
          <w:lang w:eastAsia="de-AT"/>
        </w:rPr>
        <w:t>Utl.: Spitzendiplomat hat sich für land- und forstwirtschaftliche Betriebe eingesetzt</w:t>
      </w:r>
    </w:p>
    <w:p w:rsidR="00E41B5E" w:rsidRPr="00C43693" w:rsidRDefault="00E41B5E" w:rsidP="00E41B5E">
      <w:pPr>
        <w:autoSpaceDE w:val="0"/>
        <w:autoSpaceDN w:val="0"/>
        <w:jc w:val="both"/>
        <w:rPr>
          <w:rFonts w:ascii="Arial" w:hAnsi="Arial" w:cs="Arial"/>
          <w:lang w:eastAsia="de-AT"/>
        </w:rPr>
      </w:pPr>
    </w:p>
    <w:p w:rsidR="00E41B5E" w:rsidRPr="008355D4" w:rsidRDefault="00E41B5E" w:rsidP="009F2BBE">
      <w:pPr>
        <w:autoSpaceDE w:val="0"/>
        <w:autoSpaceDN w:val="0"/>
        <w:ind w:right="-284"/>
        <w:jc w:val="both"/>
        <w:rPr>
          <w:rFonts w:ascii="Arial" w:hAnsi="Arial" w:cs="Arial"/>
          <w:lang w:eastAsia="de-AT"/>
        </w:rPr>
      </w:pPr>
      <w:r>
        <w:rPr>
          <w:rFonts w:ascii="Arial" w:hAnsi="Arial" w:cs="Arial"/>
          <w:lang w:eastAsia="de-AT"/>
        </w:rPr>
        <w:t xml:space="preserve">(Wien, 15. Jänner 2018) </w:t>
      </w:r>
      <w:r w:rsidRPr="00C43693">
        <w:rPr>
          <w:rFonts w:ascii="Arial" w:hAnsi="Arial" w:cs="Arial"/>
          <w:lang w:eastAsia="de-AT"/>
        </w:rPr>
        <w:t xml:space="preserve">Der langjährige Generalsekretär im Außenministerium, </w:t>
      </w:r>
      <w:r w:rsidR="008355D4">
        <w:rPr>
          <w:rFonts w:ascii="Arial" w:hAnsi="Arial" w:cs="Arial"/>
          <w:lang w:eastAsia="de-AT"/>
        </w:rPr>
        <w:t>Botschafter i.R.</w:t>
      </w:r>
      <w:r w:rsidRPr="00C43693">
        <w:rPr>
          <w:rFonts w:ascii="Arial" w:hAnsi="Arial" w:cs="Arial"/>
          <w:lang w:eastAsia="de-AT"/>
        </w:rPr>
        <w:t xml:space="preserve"> Dr. Johannes Kyrle, ist am Samstag im Alter von 69 Jahren verstorben. </w:t>
      </w:r>
      <w:r w:rsidR="008355D4" w:rsidRPr="008355D4">
        <w:rPr>
          <w:rFonts w:ascii="Arial" w:hAnsi="Arial" w:cs="Arial"/>
          <w:lang w:eastAsia="de-AT"/>
        </w:rPr>
        <w:t xml:space="preserve">Kyrle hatte die höchste Position im Außenministerium von 2002 bis Ende 2013 inne und arbeitete insgesamt rund 40 Jahre im Auswärtigen Dienst. </w:t>
      </w:r>
    </w:p>
    <w:p w:rsidR="008355D4" w:rsidRDefault="008355D4" w:rsidP="00E41B5E">
      <w:pPr>
        <w:autoSpaceDE w:val="0"/>
        <w:autoSpaceDN w:val="0"/>
        <w:jc w:val="both"/>
        <w:rPr>
          <w:rFonts w:ascii="Arial" w:hAnsi="Arial" w:cs="Arial"/>
          <w:lang w:eastAsia="de-AT"/>
        </w:rPr>
      </w:pPr>
    </w:p>
    <w:p w:rsidR="00E41B5E" w:rsidRPr="00C43693" w:rsidRDefault="00E41B5E" w:rsidP="009F2BBE">
      <w:pPr>
        <w:autoSpaceDE w:val="0"/>
        <w:autoSpaceDN w:val="0"/>
        <w:ind w:right="-284"/>
        <w:jc w:val="both"/>
        <w:rPr>
          <w:rFonts w:ascii="Arial" w:hAnsi="Arial" w:cs="Arial"/>
          <w:lang w:eastAsia="de-AT"/>
        </w:rPr>
      </w:pPr>
      <w:r w:rsidRPr="00C43693">
        <w:rPr>
          <w:rFonts w:ascii="Arial" w:hAnsi="Arial" w:cs="Arial"/>
          <w:lang w:eastAsia="de-AT"/>
        </w:rPr>
        <w:t xml:space="preserve">Seit 1979 hat </w:t>
      </w:r>
      <w:r w:rsidR="008355D4">
        <w:rPr>
          <w:rFonts w:ascii="Arial" w:hAnsi="Arial" w:cs="Arial"/>
          <w:lang w:eastAsia="de-AT"/>
        </w:rPr>
        <w:t xml:space="preserve">Johannes </w:t>
      </w:r>
      <w:r w:rsidRPr="00C43693">
        <w:rPr>
          <w:rFonts w:ascii="Arial" w:hAnsi="Arial" w:cs="Arial"/>
          <w:lang w:eastAsia="de-AT"/>
        </w:rPr>
        <w:t>Kyrle die familiären Forstbetriebe in den verschiedensten Verbandsgremien vertreten. 2012 wurde er zum Obmann der Land&amp;Forst Betriebe Niederösterreich gewählt, 2013 zum Vizepräsidenten der Land&amp;Forst Betriebe Österreich.</w:t>
      </w:r>
    </w:p>
    <w:p w:rsidR="00E41B5E" w:rsidRPr="00C43693" w:rsidRDefault="00E41B5E" w:rsidP="009F2BBE">
      <w:pPr>
        <w:autoSpaceDE w:val="0"/>
        <w:autoSpaceDN w:val="0"/>
        <w:ind w:right="-284"/>
        <w:jc w:val="both"/>
        <w:rPr>
          <w:rFonts w:ascii="Arial" w:hAnsi="Arial" w:cs="Arial"/>
          <w:lang w:eastAsia="de-AT"/>
        </w:rPr>
      </w:pPr>
    </w:p>
    <w:p w:rsidR="00E41B5E" w:rsidRPr="00C43693" w:rsidRDefault="009F2BBE" w:rsidP="009F2BBE">
      <w:pPr>
        <w:autoSpaceDE w:val="0"/>
        <w:autoSpaceDN w:val="0"/>
        <w:ind w:right="-284"/>
        <w:jc w:val="both"/>
        <w:rPr>
          <w:rFonts w:ascii="Arial" w:hAnsi="Arial" w:cs="Arial"/>
          <w:lang w:eastAsia="de-AT"/>
        </w:rPr>
      </w:pPr>
      <w:r>
        <w:rPr>
          <w:rFonts w:ascii="Arial" w:hAnsi="Arial" w:cs="Arial"/>
          <w:lang w:eastAsia="de-AT"/>
        </w:rPr>
        <w:t>„</w:t>
      </w:r>
      <w:r w:rsidR="00E41B5E" w:rsidRPr="00C43693">
        <w:rPr>
          <w:rFonts w:ascii="Arial" w:hAnsi="Arial" w:cs="Arial"/>
          <w:lang w:eastAsia="de-AT"/>
        </w:rPr>
        <w:t>Kyrle hat sich immer unermüdlich und mit großem Engagement national und international für die Anliegen der land- und forstwirtschaftlichen Betriebe eingesetzt. Durch seinen außergewöhnlichen, persönlichen Einsatz hat er die Verbandsarbeit und damit die Gestaltung der österreichischen Land- und Forstwirtschaft ganz wesentlich geprägt. Er war in seinen zahlreichen Funktionen immer ein kompetenter und verlässlicher Ansprechpartner und hat stets das Verbinde</w:t>
      </w:r>
      <w:r>
        <w:rPr>
          <w:rFonts w:ascii="Arial" w:hAnsi="Arial" w:cs="Arial"/>
          <w:lang w:eastAsia="de-AT"/>
        </w:rPr>
        <w:t xml:space="preserve">nde in den Vordergrund gestellt“, betont </w:t>
      </w:r>
      <w:r>
        <w:rPr>
          <w:rFonts w:ascii="Arial" w:hAnsi="Arial" w:cs="Arial"/>
          <w:lang w:eastAsia="de-AT"/>
        </w:rPr>
        <w:t>Felix Montecuccoli, Präsident der Land&amp;Forst Betrieb Österreich.</w:t>
      </w:r>
    </w:p>
    <w:p w:rsidR="009F2BBE" w:rsidRDefault="009F2BBE" w:rsidP="009F2BBE">
      <w:pPr>
        <w:autoSpaceDE w:val="0"/>
        <w:autoSpaceDN w:val="0"/>
        <w:ind w:right="-284"/>
        <w:jc w:val="both"/>
        <w:rPr>
          <w:rFonts w:ascii="Arial" w:hAnsi="Arial" w:cs="Arial"/>
          <w:bCs/>
        </w:rPr>
      </w:pPr>
    </w:p>
    <w:p w:rsidR="00E41B5E" w:rsidRPr="00C43693" w:rsidRDefault="00E41B5E" w:rsidP="009F2BBE">
      <w:pPr>
        <w:autoSpaceDE w:val="0"/>
        <w:autoSpaceDN w:val="0"/>
        <w:ind w:right="-284"/>
        <w:jc w:val="both"/>
        <w:rPr>
          <w:rFonts w:ascii="Arial" w:hAnsi="Arial" w:cs="Arial"/>
          <w:lang w:eastAsia="de-AT"/>
        </w:rPr>
      </w:pPr>
      <w:r w:rsidRPr="00C43693">
        <w:rPr>
          <w:rFonts w:ascii="Arial" w:hAnsi="Arial" w:cs="Arial"/>
          <w:bCs/>
        </w:rPr>
        <w:t>B</w:t>
      </w:r>
      <w:r w:rsidRPr="00C43693">
        <w:rPr>
          <w:rFonts w:ascii="Arial" w:hAnsi="Arial" w:cs="Arial"/>
          <w:color w:val="000000"/>
        </w:rPr>
        <w:t>ereits als Spitzendiplomat hat sich KIyrle intensiv mit den Fragen und Problemen der Land- und Forstwirtschaft auseinandergesetzt und deren Entwicklung später auch engagiert mitgestaltet. Sein Ziel war es</w:t>
      </w:r>
      <w:r w:rsidR="008355D4">
        <w:rPr>
          <w:rFonts w:ascii="Arial" w:hAnsi="Arial" w:cs="Arial"/>
          <w:color w:val="000000"/>
        </w:rPr>
        <w:t xml:space="preserve"> immer</w:t>
      </w:r>
      <w:r w:rsidRPr="00C43693">
        <w:rPr>
          <w:rFonts w:ascii="Arial" w:hAnsi="Arial" w:cs="Arial"/>
          <w:color w:val="000000"/>
        </w:rPr>
        <w:t>, die Rahmenbedingungen für die heimischen Land- und Forstbetriebe positiv zu gestalten.</w:t>
      </w:r>
    </w:p>
    <w:p w:rsidR="00E41B5E" w:rsidRPr="00C43693" w:rsidRDefault="00E41B5E" w:rsidP="009F2BBE">
      <w:pPr>
        <w:autoSpaceDE w:val="0"/>
        <w:autoSpaceDN w:val="0"/>
        <w:ind w:left="2124" w:right="-284" w:hanging="2124"/>
        <w:jc w:val="both"/>
        <w:rPr>
          <w:rFonts w:ascii="Arial" w:hAnsi="Arial" w:cs="Arial"/>
          <w:lang w:eastAsia="de-AT"/>
        </w:rPr>
      </w:pPr>
    </w:p>
    <w:p w:rsidR="00E41B5E" w:rsidRPr="00C43693" w:rsidRDefault="00E41B5E" w:rsidP="009F2BBE">
      <w:pPr>
        <w:autoSpaceDE w:val="0"/>
        <w:autoSpaceDN w:val="0"/>
        <w:ind w:right="-284"/>
        <w:jc w:val="both"/>
        <w:rPr>
          <w:rFonts w:ascii="Arial" w:hAnsi="Arial" w:cs="Arial"/>
          <w:lang w:eastAsia="de-AT"/>
        </w:rPr>
      </w:pPr>
      <w:r>
        <w:rPr>
          <w:rFonts w:ascii="Arial" w:hAnsi="Arial" w:cs="Arial"/>
          <w:lang w:eastAsia="de-AT"/>
        </w:rPr>
        <w:t>„</w:t>
      </w:r>
      <w:r w:rsidRPr="00C43693">
        <w:rPr>
          <w:rFonts w:ascii="Arial" w:hAnsi="Arial" w:cs="Arial"/>
          <w:lang w:eastAsia="de-AT"/>
        </w:rPr>
        <w:t>Wir müssen uns mit großem Dank von einem ganz besonderen Menschen verabschieden und werden ihm stets ein ehrendes Andenken bewahren. Unser tiefstes Mitgefühl in dieser sc</w:t>
      </w:r>
      <w:r>
        <w:rPr>
          <w:rFonts w:ascii="Arial" w:hAnsi="Arial" w:cs="Arial"/>
          <w:lang w:eastAsia="de-AT"/>
        </w:rPr>
        <w:t xml:space="preserve">hweren Zeit gilt seiner Familie“, so </w:t>
      </w:r>
      <w:r w:rsidR="009F2BBE">
        <w:rPr>
          <w:rFonts w:ascii="Arial" w:hAnsi="Arial" w:cs="Arial"/>
          <w:lang w:eastAsia="de-AT"/>
        </w:rPr>
        <w:t xml:space="preserve">Richard Auer-Welsbach, Obmann-Stellvertreter der </w:t>
      </w:r>
      <w:r>
        <w:rPr>
          <w:rFonts w:ascii="Arial" w:hAnsi="Arial" w:cs="Arial"/>
          <w:lang w:eastAsia="de-AT"/>
        </w:rPr>
        <w:t>Land&amp;Forst Betrieb</w:t>
      </w:r>
      <w:r w:rsidR="0030088A">
        <w:rPr>
          <w:rFonts w:ascii="Arial" w:hAnsi="Arial" w:cs="Arial"/>
          <w:lang w:eastAsia="de-AT"/>
        </w:rPr>
        <w:t>e</w:t>
      </w:r>
      <w:bookmarkStart w:id="0" w:name="_GoBack"/>
      <w:bookmarkEnd w:id="0"/>
      <w:r>
        <w:rPr>
          <w:rFonts w:ascii="Arial" w:hAnsi="Arial" w:cs="Arial"/>
          <w:lang w:eastAsia="de-AT"/>
        </w:rPr>
        <w:t xml:space="preserve"> </w:t>
      </w:r>
      <w:r w:rsidR="009F2BBE">
        <w:rPr>
          <w:rFonts w:ascii="Arial" w:hAnsi="Arial" w:cs="Arial"/>
          <w:lang w:eastAsia="de-AT"/>
        </w:rPr>
        <w:t>Niederö</w:t>
      </w:r>
      <w:r>
        <w:rPr>
          <w:rFonts w:ascii="Arial" w:hAnsi="Arial" w:cs="Arial"/>
          <w:lang w:eastAsia="de-AT"/>
        </w:rPr>
        <w:t>sterreich.</w:t>
      </w:r>
    </w:p>
    <w:p w:rsidR="00D42524" w:rsidRDefault="00D42524" w:rsidP="007228AE">
      <w:pPr>
        <w:rPr>
          <w:rFonts w:ascii="Arial" w:hAnsi="Arial" w:cs="Arial"/>
          <w:i/>
          <w:iCs/>
          <w:sz w:val="22"/>
          <w:szCs w:val="22"/>
        </w:rPr>
      </w:pPr>
    </w:p>
    <w:p w:rsidR="00E41B5E" w:rsidRDefault="00E41B5E" w:rsidP="007228AE">
      <w:pPr>
        <w:rPr>
          <w:rFonts w:ascii="Arial" w:hAnsi="Arial" w:cs="Arial"/>
          <w:i/>
          <w:iCs/>
          <w:sz w:val="22"/>
          <w:szCs w:val="22"/>
        </w:rPr>
      </w:pPr>
    </w:p>
    <w:p w:rsidR="009F2BBE" w:rsidRDefault="009F2BBE" w:rsidP="007228AE">
      <w:pPr>
        <w:rPr>
          <w:rFonts w:ascii="Arial" w:hAnsi="Arial" w:cs="Arial"/>
          <w:i/>
          <w:iCs/>
          <w:sz w:val="22"/>
          <w:szCs w:val="22"/>
        </w:rPr>
      </w:pPr>
    </w:p>
    <w:p w:rsidR="008355D4" w:rsidRDefault="008355D4" w:rsidP="007228AE">
      <w:pPr>
        <w:rPr>
          <w:rFonts w:ascii="Arial" w:hAnsi="Arial" w:cs="Arial"/>
          <w:i/>
          <w:iCs/>
          <w:sz w:val="22"/>
          <w:szCs w:val="22"/>
        </w:rPr>
      </w:pPr>
    </w:p>
    <w:p w:rsidR="007228AE" w:rsidRPr="00555268" w:rsidRDefault="007228AE" w:rsidP="007228AE">
      <w:pPr>
        <w:rPr>
          <w:rFonts w:ascii="Arial" w:hAnsi="Arial" w:cs="Arial"/>
          <w:i/>
          <w:iCs/>
          <w:sz w:val="22"/>
          <w:szCs w:val="22"/>
          <w:lang w:val="de-AT"/>
        </w:rPr>
      </w:pPr>
      <w:r w:rsidRPr="00555268">
        <w:rPr>
          <w:rFonts w:ascii="Arial" w:hAnsi="Arial" w:cs="Arial"/>
          <w:i/>
          <w:iCs/>
          <w:sz w:val="22"/>
          <w:szCs w:val="22"/>
        </w:rPr>
        <w:t xml:space="preserve">Die Land&amp;Forst Betriebe Österreich sind die freiwillige Vereinigung österreichischer Landbewirtschafter mit der Zielsetzung, Österreichs Wälder und Felder als betriebliche Grundlage und gesellschaftlichen Mehrwert zu erhalten und Bewusstsein für die Anliegen privater land- und forstwirtschaftlicher Betriebe und deren Tätigkeit und Verantwortung zu schaffen. Die Mitgliedsbetriebe der Land&amp;Forst Betriebe Österreich bewirtschaften zusammen ein Drittel des österreichischen Waldes und produzieren jede fünfte Tonne </w:t>
      </w:r>
      <w:r w:rsidR="00555268" w:rsidRPr="00555268">
        <w:rPr>
          <w:rFonts w:ascii="Arial" w:hAnsi="Arial" w:cs="Arial"/>
          <w:i/>
          <w:iCs/>
          <w:sz w:val="22"/>
          <w:szCs w:val="22"/>
        </w:rPr>
        <w:t>des österreichischen Getreides.</w:t>
      </w:r>
    </w:p>
    <w:p w:rsidR="007228AE" w:rsidRPr="00555268" w:rsidRDefault="007228AE" w:rsidP="007228AE">
      <w:pPr>
        <w:pStyle w:val="FreieForm"/>
        <w:rPr>
          <w:rFonts w:ascii="Arial" w:hAnsi="Arial" w:cs="Arial"/>
          <w:b/>
          <w:bCs/>
          <w:sz w:val="22"/>
          <w:szCs w:val="22"/>
        </w:rPr>
      </w:pPr>
    </w:p>
    <w:p w:rsidR="007228AE" w:rsidRPr="00555268" w:rsidRDefault="007228AE" w:rsidP="007228AE">
      <w:pPr>
        <w:pStyle w:val="FreieForm"/>
        <w:rPr>
          <w:rFonts w:ascii="Arial" w:hAnsi="Arial" w:cs="Arial"/>
          <w:b/>
          <w:bCs/>
          <w:i/>
          <w:iCs/>
          <w:sz w:val="22"/>
          <w:szCs w:val="22"/>
        </w:rPr>
      </w:pPr>
      <w:r w:rsidRPr="00555268">
        <w:rPr>
          <w:rFonts w:ascii="Arial" w:hAnsi="Arial" w:cs="Arial"/>
          <w:b/>
          <w:bCs/>
          <w:i/>
          <w:iCs/>
          <w:sz w:val="22"/>
          <w:szCs w:val="22"/>
        </w:rPr>
        <w:t>Rückfragehinweis</w:t>
      </w:r>
    </w:p>
    <w:p w:rsidR="007228AE" w:rsidRPr="00555268" w:rsidRDefault="007228AE" w:rsidP="007228AE">
      <w:pPr>
        <w:pStyle w:val="FreieForm"/>
        <w:rPr>
          <w:rFonts w:ascii="Arial" w:hAnsi="Arial" w:cs="Arial"/>
          <w:i/>
          <w:iCs/>
          <w:sz w:val="22"/>
          <w:szCs w:val="22"/>
        </w:rPr>
      </w:pPr>
      <w:r w:rsidRPr="00555268">
        <w:rPr>
          <w:rFonts w:ascii="Arial" w:hAnsi="Arial" w:cs="Arial"/>
          <w:i/>
          <w:iCs/>
          <w:sz w:val="22"/>
          <w:szCs w:val="22"/>
        </w:rPr>
        <w:t xml:space="preserve">Land&amp;Forst Betriebe Österreich, </w:t>
      </w:r>
    </w:p>
    <w:p w:rsidR="007228AE" w:rsidRPr="00555268" w:rsidRDefault="007228AE" w:rsidP="007228AE">
      <w:pPr>
        <w:pStyle w:val="FreieForm"/>
        <w:rPr>
          <w:rFonts w:ascii="Arial" w:hAnsi="Arial" w:cs="Arial"/>
          <w:i/>
          <w:iCs/>
          <w:sz w:val="22"/>
          <w:szCs w:val="22"/>
        </w:rPr>
      </w:pPr>
      <w:r w:rsidRPr="00555268">
        <w:rPr>
          <w:rFonts w:ascii="Arial" w:hAnsi="Arial" w:cs="Arial"/>
          <w:i/>
          <w:iCs/>
          <w:sz w:val="22"/>
          <w:szCs w:val="22"/>
        </w:rPr>
        <w:t>Presse und Öffentlichkeitsarbeit</w:t>
      </w:r>
    </w:p>
    <w:p w:rsidR="0037502A" w:rsidRDefault="00BB43D6" w:rsidP="007228AE">
      <w:pPr>
        <w:pStyle w:val="FreieForm"/>
        <w:rPr>
          <w:rFonts w:ascii="Arial" w:hAnsi="Arial" w:cs="Arial"/>
          <w:i/>
          <w:iCs/>
          <w:sz w:val="22"/>
          <w:szCs w:val="22"/>
        </w:rPr>
      </w:pPr>
      <w:r w:rsidRPr="00555268">
        <w:rPr>
          <w:rFonts w:ascii="Arial" w:hAnsi="Arial" w:cs="Arial"/>
          <w:i/>
          <w:iCs/>
          <w:sz w:val="22"/>
          <w:szCs w:val="22"/>
        </w:rPr>
        <w:t>Julia Puchegger, MA</w:t>
      </w:r>
    </w:p>
    <w:p w:rsidR="007228AE" w:rsidRPr="00555268" w:rsidRDefault="007228AE" w:rsidP="007228AE">
      <w:pPr>
        <w:pStyle w:val="FreieForm"/>
        <w:rPr>
          <w:rFonts w:ascii="Arial" w:hAnsi="Arial" w:cs="Arial"/>
          <w:i/>
          <w:iCs/>
          <w:sz w:val="22"/>
          <w:szCs w:val="22"/>
        </w:rPr>
      </w:pPr>
      <w:r w:rsidRPr="00555268">
        <w:rPr>
          <w:rFonts w:ascii="Arial" w:hAnsi="Arial" w:cs="Arial"/>
          <w:i/>
          <w:iCs/>
          <w:sz w:val="22"/>
          <w:szCs w:val="22"/>
        </w:rPr>
        <w:t>Tel. +43 (0)1 5330227 21</w:t>
      </w:r>
    </w:p>
    <w:p w:rsidR="00EE45BB" w:rsidRPr="00555268" w:rsidRDefault="007228AE" w:rsidP="002A7DE7">
      <w:pPr>
        <w:pStyle w:val="FreieForm"/>
        <w:rPr>
          <w:rFonts w:ascii="Arial" w:hAnsi="Arial" w:cs="Arial"/>
          <w:i/>
          <w:iCs/>
          <w:sz w:val="22"/>
          <w:szCs w:val="22"/>
        </w:rPr>
      </w:pPr>
      <w:r w:rsidRPr="00555268">
        <w:rPr>
          <w:rFonts w:ascii="Arial" w:hAnsi="Arial" w:cs="Arial"/>
          <w:i/>
          <w:iCs/>
          <w:sz w:val="22"/>
          <w:szCs w:val="22"/>
        </w:rPr>
        <w:t xml:space="preserve">E-Mail: </w:t>
      </w:r>
      <w:hyperlink r:id="rId10" w:history="1">
        <w:r w:rsidR="00BB43D6" w:rsidRPr="00555268">
          <w:rPr>
            <w:rStyle w:val="Hyperlink"/>
            <w:rFonts w:ascii="Arial" w:hAnsi="Arial" w:cs="Arial"/>
            <w:i/>
            <w:iCs/>
            <w:sz w:val="22"/>
            <w:szCs w:val="22"/>
          </w:rPr>
          <w:t>puchegger@landforstbetriebe.at</w:t>
        </w:r>
      </w:hyperlink>
    </w:p>
    <w:sectPr w:rsidR="00EE45BB" w:rsidRPr="00555268" w:rsidSect="00CA6DB9">
      <w:pgSz w:w="11906" w:h="16838"/>
      <w:pgMar w:top="851"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59E8" w:rsidRDefault="006E59E8" w:rsidP="002A7DE7">
      <w:r>
        <w:separator/>
      </w:r>
    </w:p>
  </w:endnote>
  <w:endnote w:type="continuationSeparator" w:id="0">
    <w:p w:rsidR="006E59E8" w:rsidRDefault="006E59E8" w:rsidP="002A7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ヒラギノ角ゴ Pro W3">
    <w:charset w:val="4E"/>
    <w:family w:val="auto"/>
    <w:pitch w:val="variable"/>
    <w:sig w:usb0="E00002FF" w:usb1="7AC7FFFF" w:usb2="00000012" w:usb3="00000000" w:csb0="0002000D"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59E8" w:rsidRDefault="006E59E8" w:rsidP="002A7DE7">
      <w:r>
        <w:separator/>
      </w:r>
    </w:p>
  </w:footnote>
  <w:footnote w:type="continuationSeparator" w:id="0">
    <w:p w:rsidR="006E59E8" w:rsidRDefault="006E59E8" w:rsidP="002A7D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A0ED8"/>
    <w:multiLevelType w:val="hybridMultilevel"/>
    <w:tmpl w:val="3EA83CD8"/>
    <w:lvl w:ilvl="0" w:tplc="5DC01B86">
      <w:numFmt w:val="bullet"/>
      <w:lvlText w:val="-"/>
      <w:lvlJc w:val="left"/>
      <w:pPr>
        <w:ind w:left="720" w:hanging="360"/>
      </w:pPr>
      <w:rPr>
        <w:rFonts w:ascii="Arial" w:eastAsia="ヒラギノ角ゴ Pro W3"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0EA5EB0"/>
    <w:multiLevelType w:val="hybridMultilevel"/>
    <w:tmpl w:val="504038E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70595625"/>
    <w:multiLevelType w:val="hybridMultilevel"/>
    <w:tmpl w:val="79A082CC"/>
    <w:lvl w:ilvl="0" w:tplc="0BB0AC3E">
      <w:numFmt w:val="bullet"/>
      <w:lvlText w:val="-"/>
      <w:lvlJc w:val="left"/>
      <w:pPr>
        <w:ind w:left="720" w:hanging="360"/>
      </w:pPr>
      <w:rPr>
        <w:rFonts w:ascii="Arial" w:eastAsia="ヒラギノ角ゴ Pro W3"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EB0"/>
    <w:rsid w:val="00005535"/>
    <w:rsid w:val="000119BB"/>
    <w:rsid w:val="00023BB4"/>
    <w:rsid w:val="00052E2A"/>
    <w:rsid w:val="000538A0"/>
    <w:rsid w:val="000538FE"/>
    <w:rsid w:val="00065447"/>
    <w:rsid w:val="00066B9A"/>
    <w:rsid w:val="0009540D"/>
    <w:rsid w:val="000A0DD9"/>
    <w:rsid w:val="000E399C"/>
    <w:rsid w:val="000E53E7"/>
    <w:rsid w:val="00125D56"/>
    <w:rsid w:val="0012790E"/>
    <w:rsid w:val="0014655F"/>
    <w:rsid w:val="00165C92"/>
    <w:rsid w:val="00176EC3"/>
    <w:rsid w:val="00177B08"/>
    <w:rsid w:val="001A713A"/>
    <w:rsid w:val="001B3A13"/>
    <w:rsid w:val="001C09CC"/>
    <w:rsid w:val="001C66D8"/>
    <w:rsid w:val="001C6C65"/>
    <w:rsid w:val="001D5151"/>
    <w:rsid w:val="00226CB8"/>
    <w:rsid w:val="00226E80"/>
    <w:rsid w:val="00227C98"/>
    <w:rsid w:val="0023055F"/>
    <w:rsid w:val="00230F63"/>
    <w:rsid w:val="002425B6"/>
    <w:rsid w:val="002509FD"/>
    <w:rsid w:val="00257CD9"/>
    <w:rsid w:val="0027129A"/>
    <w:rsid w:val="002751CE"/>
    <w:rsid w:val="00276FB5"/>
    <w:rsid w:val="002A7DE7"/>
    <w:rsid w:val="002C48FB"/>
    <w:rsid w:val="002D475D"/>
    <w:rsid w:val="002F3263"/>
    <w:rsid w:val="002F3348"/>
    <w:rsid w:val="002F37BE"/>
    <w:rsid w:val="0030088A"/>
    <w:rsid w:val="00305611"/>
    <w:rsid w:val="00306DCD"/>
    <w:rsid w:val="0030770E"/>
    <w:rsid w:val="00307752"/>
    <w:rsid w:val="00324D4F"/>
    <w:rsid w:val="00340FE5"/>
    <w:rsid w:val="003503CD"/>
    <w:rsid w:val="0036491C"/>
    <w:rsid w:val="00365D85"/>
    <w:rsid w:val="003706CF"/>
    <w:rsid w:val="00373438"/>
    <w:rsid w:val="0037502A"/>
    <w:rsid w:val="00377EB6"/>
    <w:rsid w:val="003922F2"/>
    <w:rsid w:val="003A3DA1"/>
    <w:rsid w:val="003C2A73"/>
    <w:rsid w:val="003F1582"/>
    <w:rsid w:val="003F4638"/>
    <w:rsid w:val="003F6F55"/>
    <w:rsid w:val="00400CFB"/>
    <w:rsid w:val="004035C3"/>
    <w:rsid w:val="00412F69"/>
    <w:rsid w:val="004268B3"/>
    <w:rsid w:val="00431736"/>
    <w:rsid w:val="00436A1C"/>
    <w:rsid w:val="004439A9"/>
    <w:rsid w:val="004478C8"/>
    <w:rsid w:val="00462D50"/>
    <w:rsid w:val="00471E6A"/>
    <w:rsid w:val="004A1DB0"/>
    <w:rsid w:val="004B08B3"/>
    <w:rsid w:val="004B1D21"/>
    <w:rsid w:val="004B3E71"/>
    <w:rsid w:val="004D34F8"/>
    <w:rsid w:val="00504A3F"/>
    <w:rsid w:val="00506B5E"/>
    <w:rsid w:val="0053181E"/>
    <w:rsid w:val="00537E46"/>
    <w:rsid w:val="00543782"/>
    <w:rsid w:val="00544407"/>
    <w:rsid w:val="00551173"/>
    <w:rsid w:val="00555268"/>
    <w:rsid w:val="00575E94"/>
    <w:rsid w:val="00594704"/>
    <w:rsid w:val="00597390"/>
    <w:rsid w:val="005A2AF1"/>
    <w:rsid w:val="005B4970"/>
    <w:rsid w:val="005D0251"/>
    <w:rsid w:val="005D2DD8"/>
    <w:rsid w:val="006404AE"/>
    <w:rsid w:val="00641C7D"/>
    <w:rsid w:val="006525E5"/>
    <w:rsid w:val="0066716C"/>
    <w:rsid w:val="00667CD4"/>
    <w:rsid w:val="00686075"/>
    <w:rsid w:val="006B0E17"/>
    <w:rsid w:val="006B2E71"/>
    <w:rsid w:val="006B37F1"/>
    <w:rsid w:val="006B3CCD"/>
    <w:rsid w:val="006E59E8"/>
    <w:rsid w:val="006E7F3B"/>
    <w:rsid w:val="0070089B"/>
    <w:rsid w:val="00713582"/>
    <w:rsid w:val="007228AE"/>
    <w:rsid w:val="00756626"/>
    <w:rsid w:val="00781BFF"/>
    <w:rsid w:val="00783A38"/>
    <w:rsid w:val="0078482D"/>
    <w:rsid w:val="00786CEF"/>
    <w:rsid w:val="00796B5F"/>
    <w:rsid w:val="008005D6"/>
    <w:rsid w:val="0080181D"/>
    <w:rsid w:val="00815CCE"/>
    <w:rsid w:val="00825752"/>
    <w:rsid w:val="008355D4"/>
    <w:rsid w:val="008647CD"/>
    <w:rsid w:val="008738C7"/>
    <w:rsid w:val="00874436"/>
    <w:rsid w:val="00875149"/>
    <w:rsid w:val="008766F1"/>
    <w:rsid w:val="008863C6"/>
    <w:rsid w:val="008A1DC6"/>
    <w:rsid w:val="008A3C7E"/>
    <w:rsid w:val="008A74B8"/>
    <w:rsid w:val="008B4BF0"/>
    <w:rsid w:val="008B7C8C"/>
    <w:rsid w:val="008C0625"/>
    <w:rsid w:val="008C2706"/>
    <w:rsid w:val="008F3CE0"/>
    <w:rsid w:val="00905EA6"/>
    <w:rsid w:val="00914FEC"/>
    <w:rsid w:val="0092490B"/>
    <w:rsid w:val="00933697"/>
    <w:rsid w:val="0096584C"/>
    <w:rsid w:val="00970051"/>
    <w:rsid w:val="00970E46"/>
    <w:rsid w:val="009857FF"/>
    <w:rsid w:val="00986225"/>
    <w:rsid w:val="00993B8F"/>
    <w:rsid w:val="00994AA4"/>
    <w:rsid w:val="009A6E93"/>
    <w:rsid w:val="009B0DF4"/>
    <w:rsid w:val="009B6EC3"/>
    <w:rsid w:val="009B74AC"/>
    <w:rsid w:val="009C34C6"/>
    <w:rsid w:val="009E36E1"/>
    <w:rsid w:val="009F2BBE"/>
    <w:rsid w:val="009F7DAF"/>
    <w:rsid w:val="00A03EDA"/>
    <w:rsid w:val="00A1527E"/>
    <w:rsid w:val="00A2027D"/>
    <w:rsid w:val="00A21E6F"/>
    <w:rsid w:val="00A74732"/>
    <w:rsid w:val="00A81E04"/>
    <w:rsid w:val="00AB0ACC"/>
    <w:rsid w:val="00AC40D0"/>
    <w:rsid w:val="00AD0F1E"/>
    <w:rsid w:val="00AD35B1"/>
    <w:rsid w:val="00AD53AA"/>
    <w:rsid w:val="00AF391B"/>
    <w:rsid w:val="00AF4C22"/>
    <w:rsid w:val="00B00DA5"/>
    <w:rsid w:val="00B07EEA"/>
    <w:rsid w:val="00B2119A"/>
    <w:rsid w:val="00B27210"/>
    <w:rsid w:val="00B3512D"/>
    <w:rsid w:val="00B43870"/>
    <w:rsid w:val="00B46E6A"/>
    <w:rsid w:val="00B61B72"/>
    <w:rsid w:val="00B768CA"/>
    <w:rsid w:val="00BA4EB0"/>
    <w:rsid w:val="00BB43D6"/>
    <w:rsid w:val="00BD51A7"/>
    <w:rsid w:val="00BF2B47"/>
    <w:rsid w:val="00C11397"/>
    <w:rsid w:val="00C14707"/>
    <w:rsid w:val="00C25632"/>
    <w:rsid w:val="00C3079F"/>
    <w:rsid w:val="00C374DD"/>
    <w:rsid w:val="00C41421"/>
    <w:rsid w:val="00C45599"/>
    <w:rsid w:val="00C64D06"/>
    <w:rsid w:val="00C704EF"/>
    <w:rsid w:val="00C756BF"/>
    <w:rsid w:val="00C8346E"/>
    <w:rsid w:val="00C8791D"/>
    <w:rsid w:val="00C954C2"/>
    <w:rsid w:val="00C96328"/>
    <w:rsid w:val="00CA587A"/>
    <w:rsid w:val="00CA6DB9"/>
    <w:rsid w:val="00CB5A2C"/>
    <w:rsid w:val="00D25C5F"/>
    <w:rsid w:val="00D42524"/>
    <w:rsid w:val="00D55A9E"/>
    <w:rsid w:val="00D61049"/>
    <w:rsid w:val="00D81BC2"/>
    <w:rsid w:val="00D971E0"/>
    <w:rsid w:val="00DA03D9"/>
    <w:rsid w:val="00DC423F"/>
    <w:rsid w:val="00DC5D5D"/>
    <w:rsid w:val="00DC6890"/>
    <w:rsid w:val="00DC68F5"/>
    <w:rsid w:val="00DE1A79"/>
    <w:rsid w:val="00DF21F3"/>
    <w:rsid w:val="00E27531"/>
    <w:rsid w:val="00E31007"/>
    <w:rsid w:val="00E41B5E"/>
    <w:rsid w:val="00E448EA"/>
    <w:rsid w:val="00E62636"/>
    <w:rsid w:val="00E654E5"/>
    <w:rsid w:val="00E71100"/>
    <w:rsid w:val="00E97596"/>
    <w:rsid w:val="00EA4022"/>
    <w:rsid w:val="00EB2C70"/>
    <w:rsid w:val="00EB4C44"/>
    <w:rsid w:val="00EB4FCF"/>
    <w:rsid w:val="00EC17E4"/>
    <w:rsid w:val="00EC5EFC"/>
    <w:rsid w:val="00EE45BB"/>
    <w:rsid w:val="00EE4DE7"/>
    <w:rsid w:val="00EE5B43"/>
    <w:rsid w:val="00F21DC9"/>
    <w:rsid w:val="00F613F5"/>
    <w:rsid w:val="00F7478E"/>
    <w:rsid w:val="00F82FAE"/>
    <w:rsid w:val="00F86479"/>
    <w:rsid w:val="00F944C0"/>
    <w:rsid w:val="00FE022C"/>
    <w:rsid w:val="00FF0736"/>
    <w:rsid w:val="00FF6B3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63FBA56-D732-4996-B2E9-1EA495775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DC423F"/>
    <w:rPr>
      <w:color w:val="0000FF"/>
      <w:u w:val="single"/>
    </w:rPr>
  </w:style>
  <w:style w:type="paragraph" w:customStyle="1" w:styleId="FreieForm">
    <w:name w:val="Freie Form"/>
    <w:rsid w:val="00F86479"/>
    <w:rPr>
      <w:rFonts w:ascii="Helvetica" w:eastAsia="ヒラギノ角ゴ Pro W3" w:hAnsi="Helvetica"/>
      <w:color w:val="000000"/>
      <w:sz w:val="24"/>
      <w:lang w:val="de-DE"/>
    </w:rPr>
  </w:style>
  <w:style w:type="paragraph" w:styleId="Sprechblasentext">
    <w:name w:val="Balloon Text"/>
    <w:basedOn w:val="Standard"/>
    <w:semiHidden/>
    <w:rsid w:val="004439A9"/>
    <w:rPr>
      <w:rFonts w:ascii="Tahoma" w:hAnsi="Tahoma" w:cs="Tahoma"/>
      <w:sz w:val="16"/>
      <w:szCs w:val="16"/>
    </w:rPr>
  </w:style>
  <w:style w:type="paragraph" w:customStyle="1" w:styleId="Formatvorlage1">
    <w:name w:val="Formatvorlage1"/>
    <w:basedOn w:val="Standard"/>
    <w:autoRedefine/>
    <w:rsid w:val="00DE1A79"/>
    <w:pPr>
      <w:spacing w:line="360" w:lineRule="auto"/>
      <w:jc w:val="both"/>
    </w:pPr>
    <w:rPr>
      <w:rFonts w:ascii="Arial" w:hAnsi="Arial"/>
      <w:sz w:val="22"/>
      <w:szCs w:val="22"/>
    </w:rPr>
  </w:style>
  <w:style w:type="paragraph" w:styleId="Kopfzeile">
    <w:name w:val="header"/>
    <w:basedOn w:val="Standard"/>
    <w:link w:val="KopfzeileZchn"/>
    <w:uiPriority w:val="99"/>
    <w:unhideWhenUsed/>
    <w:rsid w:val="002A7DE7"/>
    <w:pPr>
      <w:tabs>
        <w:tab w:val="center" w:pos="4536"/>
        <w:tab w:val="right" w:pos="9072"/>
      </w:tabs>
    </w:pPr>
  </w:style>
  <w:style w:type="character" w:customStyle="1" w:styleId="KopfzeileZchn">
    <w:name w:val="Kopfzeile Zchn"/>
    <w:link w:val="Kopfzeile"/>
    <w:uiPriority w:val="99"/>
    <w:rsid w:val="002A7DE7"/>
    <w:rPr>
      <w:sz w:val="24"/>
      <w:szCs w:val="24"/>
      <w:lang w:val="de-DE" w:eastAsia="de-DE"/>
    </w:rPr>
  </w:style>
  <w:style w:type="paragraph" w:styleId="Fuzeile">
    <w:name w:val="footer"/>
    <w:basedOn w:val="Standard"/>
    <w:link w:val="FuzeileZchn"/>
    <w:uiPriority w:val="99"/>
    <w:unhideWhenUsed/>
    <w:rsid w:val="002A7DE7"/>
    <w:pPr>
      <w:tabs>
        <w:tab w:val="center" w:pos="4536"/>
        <w:tab w:val="right" w:pos="9072"/>
      </w:tabs>
    </w:pPr>
  </w:style>
  <w:style w:type="character" w:customStyle="1" w:styleId="FuzeileZchn">
    <w:name w:val="Fußzeile Zchn"/>
    <w:link w:val="Fuzeile"/>
    <w:uiPriority w:val="99"/>
    <w:rsid w:val="002A7DE7"/>
    <w:rPr>
      <w:sz w:val="24"/>
      <w:szCs w:val="24"/>
      <w:lang w:val="de-DE" w:eastAsia="de-DE"/>
    </w:rPr>
  </w:style>
  <w:style w:type="paragraph" w:customStyle="1" w:styleId="Default">
    <w:name w:val="Default"/>
    <w:rsid w:val="00EC17E4"/>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65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uchegger@landforstbetriebe.at"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B9013-6850-403D-9E44-BC7F45B17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324</Words>
  <Characters>2351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Montecuccoli: Ohne Grundbesitzer</vt:lpstr>
    </vt:vector>
  </TitlesOfParts>
  <Company>Land und Forst</Company>
  <LinksUpToDate>false</LinksUpToDate>
  <CharactersWithSpaces>2670</CharactersWithSpaces>
  <SharedDoc>false</SharedDoc>
  <HLinks>
    <vt:vector size="6" baseType="variant">
      <vt:variant>
        <vt:i4>1376319</vt:i4>
      </vt:variant>
      <vt:variant>
        <vt:i4>0</vt:i4>
      </vt:variant>
      <vt:variant>
        <vt:i4>0</vt:i4>
      </vt:variant>
      <vt:variant>
        <vt:i4>5</vt:i4>
      </vt:variant>
      <vt:variant>
        <vt:lpwstr>mailto:puchegger@landforstbetriebe.at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Montecuccoli: Ohne Grundbesitzer</dc:title>
  <dc:creator>Katharina Brandner</dc:creator>
  <cp:lastModifiedBy>Julia Puchegger</cp:lastModifiedBy>
  <cp:revision>5</cp:revision>
  <cp:lastPrinted>2017-12-19T14:31:00Z</cp:lastPrinted>
  <dcterms:created xsi:type="dcterms:W3CDTF">2018-01-15T13:36:00Z</dcterms:created>
  <dcterms:modified xsi:type="dcterms:W3CDTF">2018-01-15T14:34:00Z</dcterms:modified>
</cp:coreProperties>
</file>