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68" w:rsidRDefault="00555268" w:rsidP="00B61B72">
      <w:pPr>
        <w:jc w:val="both"/>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14:anchorId="40AF0B51" wp14:editId="165200EA">
            <wp:simplePos x="0" y="0"/>
            <wp:positionH relativeFrom="column">
              <wp:posOffset>3885028</wp:posOffset>
            </wp:positionH>
            <wp:positionV relativeFrom="paragraph">
              <wp:posOffset>48</wp:posOffset>
            </wp:positionV>
            <wp:extent cx="2409825" cy="609600"/>
            <wp:effectExtent l="19050" t="0" r="9525" b="0"/>
            <wp:wrapTight wrapText="bothSides">
              <wp:wrapPolygon edited="0">
                <wp:start x="-171" y="0"/>
                <wp:lineTo x="-171" y="20925"/>
                <wp:lineTo x="21685" y="20925"/>
                <wp:lineTo x="21685" y="0"/>
                <wp:lineTo x="-171"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srcRect/>
                    <a:stretch>
                      <a:fillRect/>
                    </a:stretch>
                  </pic:blipFill>
                  <pic:spPr bwMode="auto">
                    <a:xfrm>
                      <a:off x="0" y="0"/>
                      <a:ext cx="2409825" cy="609600"/>
                    </a:xfrm>
                    <a:prstGeom prst="rect">
                      <a:avLst/>
                    </a:prstGeom>
                    <a:noFill/>
                    <a:ln w="9525">
                      <a:noFill/>
                      <a:miter lim="800000"/>
                      <a:headEnd/>
                      <a:tailEnd/>
                    </a:ln>
                  </pic:spPr>
                </pic:pic>
              </a:graphicData>
            </a:graphic>
          </wp:anchor>
        </w:drawing>
      </w:r>
    </w:p>
    <w:p w:rsidR="003F1582" w:rsidRDefault="003F1582" w:rsidP="00B61B72">
      <w:pPr>
        <w:jc w:val="both"/>
        <w:rPr>
          <w:rFonts w:ascii="Arial" w:hAnsi="Arial" w:cs="Arial"/>
          <w:b/>
        </w:rPr>
      </w:pPr>
    </w:p>
    <w:p w:rsidR="00F21DC9" w:rsidRDefault="00555268" w:rsidP="00B61B72">
      <w:pPr>
        <w:jc w:val="both"/>
        <w:rPr>
          <w:rFonts w:ascii="Arial" w:hAnsi="Arial" w:cs="Arial"/>
          <w:b/>
        </w:rPr>
      </w:pPr>
      <w:r>
        <w:rPr>
          <w:rFonts w:ascii="Arial" w:hAnsi="Arial" w:cs="Arial"/>
          <w:b/>
        </w:rPr>
        <w:t>PRESSEINFORMATION</w:t>
      </w:r>
    </w:p>
    <w:p w:rsidR="00555268" w:rsidRDefault="00555268" w:rsidP="00F21DC9">
      <w:pPr>
        <w:pStyle w:val="FreieForm"/>
        <w:spacing w:after="120" w:line="288" w:lineRule="auto"/>
        <w:jc w:val="both"/>
        <w:rPr>
          <w:rFonts w:ascii="Arial" w:hAnsi="Arial" w:cs="Arial"/>
          <w:b/>
          <w:caps/>
          <w:szCs w:val="24"/>
        </w:rPr>
      </w:pPr>
    </w:p>
    <w:p w:rsidR="00AD0F1E" w:rsidRPr="00A74732" w:rsidRDefault="00AD0F1E" w:rsidP="00AD0F1E">
      <w:pPr>
        <w:jc w:val="both"/>
        <w:rPr>
          <w:rFonts w:ascii="Arial" w:eastAsia="ヒラギノ角ゴ Pro W3" w:hAnsi="Arial" w:cs="Arial"/>
          <w:b/>
          <w:color w:val="000000"/>
          <w:lang w:eastAsia="de-AT"/>
        </w:rPr>
      </w:pPr>
      <w:r>
        <w:rPr>
          <w:rFonts w:ascii="Arial" w:eastAsia="ヒラギノ角ゴ Pro W3" w:hAnsi="Arial" w:cs="Arial"/>
          <w:b/>
          <w:color w:val="000000"/>
          <w:lang w:eastAsia="de-AT"/>
        </w:rPr>
        <w:t xml:space="preserve">Zeno Piatti-Fünfkirchen </w:t>
      </w:r>
      <w:r w:rsidR="00BE5442">
        <w:rPr>
          <w:rFonts w:ascii="Arial" w:eastAsia="ヒラギノ角ゴ Pro W3" w:hAnsi="Arial" w:cs="Arial"/>
          <w:b/>
          <w:color w:val="000000"/>
          <w:lang w:eastAsia="de-AT"/>
        </w:rPr>
        <w:t xml:space="preserve">wird </w:t>
      </w:r>
      <w:r>
        <w:rPr>
          <w:rFonts w:ascii="Arial" w:eastAsia="ヒラギノ角ゴ Pro W3" w:hAnsi="Arial" w:cs="Arial"/>
          <w:b/>
          <w:color w:val="000000"/>
          <w:lang w:eastAsia="de-AT"/>
        </w:rPr>
        <w:t>neuer Vizepräsident der LFBÖ</w:t>
      </w:r>
    </w:p>
    <w:p w:rsidR="00993B8F" w:rsidRDefault="00AD0F1E" w:rsidP="00AD0F1E">
      <w:pPr>
        <w:jc w:val="both"/>
        <w:rPr>
          <w:rFonts w:ascii="Arial" w:eastAsia="ヒラギノ角ゴ Pro W3" w:hAnsi="Arial" w:cs="Arial"/>
          <w:color w:val="000000"/>
          <w:lang w:eastAsia="de-AT"/>
        </w:rPr>
      </w:pPr>
      <w:r>
        <w:rPr>
          <w:rFonts w:ascii="Arial" w:eastAsia="ヒラギノ角ゴ Pro W3" w:hAnsi="Arial" w:cs="Arial"/>
          <w:color w:val="000000"/>
          <w:lang w:eastAsia="de-AT"/>
        </w:rPr>
        <w:t xml:space="preserve">Utl.: Landwirtschaftliche Agenda </w:t>
      </w:r>
      <w:r w:rsidR="00BE5442">
        <w:rPr>
          <w:rFonts w:ascii="Arial" w:eastAsia="ヒラギノ角ゴ Pro W3" w:hAnsi="Arial" w:cs="Arial"/>
          <w:color w:val="000000"/>
          <w:lang w:eastAsia="de-AT"/>
        </w:rPr>
        <w:t>künftig noch stärker aufgestellt</w:t>
      </w:r>
    </w:p>
    <w:p w:rsidR="00AD0F1E" w:rsidRPr="00AD0F1E" w:rsidRDefault="00AD0F1E" w:rsidP="00AD0F1E">
      <w:pPr>
        <w:jc w:val="both"/>
        <w:rPr>
          <w:rFonts w:ascii="Arial" w:eastAsia="ヒラギノ角ゴ Pro W3" w:hAnsi="Arial" w:cs="Arial"/>
          <w:color w:val="000000"/>
          <w:lang w:eastAsia="de-AT"/>
        </w:rPr>
      </w:pPr>
    </w:p>
    <w:p w:rsidR="00993B8F" w:rsidRPr="00AD0F1E" w:rsidRDefault="00CE4F9C" w:rsidP="00993B8F">
      <w:pPr>
        <w:jc w:val="both"/>
        <w:rPr>
          <w:rFonts w:ascii="Arial" w:hAnsi="Arial" w:cs="Arial"/>
          <w:i/>
        </w:rPr>
      </w:pPr>
      <w:r>
        <w:rPr>
          <w:rFonts w:ascii="Arial" w:hAnsi="Arial" w:cs="Arial"/>
          <w:i/>
        </w:rPr>
        <w:t>(Wien, 17</w:t>
      </w:r>
      <w:r w:rsidR="00AD0F1E" w:rsidRPr="00AD0F1E">
        <w:rPr>
          <w:rFonts w:ascii="Arial" w:hAnsi="Arial" w:cs="Arial"/>
          <w:i/>
        </w:rPr>
        <w:t xml:space="preserve">. November 2017) </w:t>
      </w:r>
      <w:r w:rsidR="00993B8F" w:rsidRPr="00AD0F1E">
        <w:rPr>
          <w:rFonts w:ascii="Arial" w:hAnsi="Arial" w:cs="Arial"/>
          <w:i/>
        </w:rPr>
        <w:t>Felix Montecuccoli, Präsident der Land&amp;Forst Betriebe Österreich</w:t>
      </w:r>
      <w:r w:rsidR="005A22ED">
        <w:rPr>
          <w:rFonts w:ascii="Arial" w:hAnsi="Arial" w:cs="Arial"/>
          <w:i/>
        </w:rPr>
        <w:t xml:space="preserve"> (LFBÖ)</w:t>
      </w:r>
      <w:r w:rsidR="00993B8F" w:rsidRPr="00AD0F1E">
        <w:rPr>
          <w:rFonts w:ascii="Arial" w:hAnsi="Arial" w:cs="Arial"/>
          <w:i/>
        </w:rPr>
        <w:t xml:space="preserve">, freut sich über die Bestellung des neuen Vizepräsidenten Zeno Piatti-Fünfkirchen, der mit 1. Jänner 2018 die Agenden </w:t>
      </w:r>
      <w:r w:rsidR="007B476E">
        <w:rPr>
          <w:rFonts w:ascii="Arial" w:hAnsi="Arial" w:cs="Arial"/>
          <w:i/>
        </w:rPr>
        <w:t xml:space="preserve">der Agrarpolitik </w:t>
      </w:r>
      <w:r w:rsidR="00993B8F" w:rsidRPr="00AD0F1E">
        <w:rPr>
          <w:rFonts w:ascii="Arial" w:hAnsi="Arial" w:cs="Arial"/>
          <w:i/>
        </w:rPr>
        <w:t>von</w:t>
      </w:r>
      <w:r w:rsidR="00CA6DB9">
        <w:rPr>
          <w:rFonts w:ascii="Arial" w:hAnsi="Arial" w:cs="Arial"/>
          <w:i/>
        </w:rPr>
        <w:t xml:space="preserve"> Richard Auer-Welsbach übernehmen wird</w:t>
      </w:r>
      <w:r w:rsidR="00993B8F" w:rsidRPr="00AD0F1E">
        <w:rPr>
          <w:rFonts w:ascii="Arial" w:hAnsi="Arial" w:cs="Arial"/>
          <w:i/>
        </w:rPr>
        <w:t xml:space="preserve">. Montecuccoli: „Damit sind auch in Zukunft die agrarischen </w:t>
      </w:r>
      <w:r w:rsidR="00AD0F1E">
        <w:rPr>
          <w:rFonts w:ascii="Arial" w:hAnsi="Arial" w:cs="Arial"/>
          <w:i/>
        </w:rPr>
        <w:t>Themen</w:t>
      </w:r>
      <w:r w:rsidR="00993B8F" w:rsidRPr="00AD0F1E">
        <w:rPr>
          <w:rFonts w:ascii="Arial" w:hAnsi="Arial" w:cs="Arial"/>
          <w:i/>
        </w:rPr>
        <w:t xml:space="preserve"> durch den Verband </w:t>
      </w:r>
      <w:r w:rsidR="00AD0F1E">
        <w:rPr>
          <w:rFonts w:ascii="Arial" w:hAnsi="Arial" w:cs="Arial"/>
          <w:i/>
        </w:rPr>
        <w:t xml:space="preserve">sehr </w:t>
      </w:r>
      <w:r w:rsidR="00993B8F" w:rsidRPr="00AD0F1E">
        <w:rPr>
          <w:rFonts w:ascii="Arial" w:hAnsi="Arial" w:cs="Arial"/>
          <w:i/>
        </w:rPr>
        <w:t xml:space="preserve">gut vertreten. </w:t>
      </w:r>
      <w:r w:rsidR="00AD0F1E">
        <w:rPr>
          <w:rFonts w:ascii="Arial" w:hAnsi="Arial" w:cs="Arial"/>
          <w:i/>
        </w:rPr>
        <w:t xml:space="preserve">Wir sind im </w:t>
      </w:r>
      <w:r w:rsidR="00993B8F" w:rsidRPr="00AD0F1E">
        <w:rPr>
          <w:rFonts w:ascii="Arial" w:hAnsi="Arial" w:cs="Arial"/>
          <w:i/>
        </w:rPr>
        <w:t xml:space="preserve">Bereich Landwirtschaft breit </w:t>
      </w:r>
      <w:r w:rsidR="00412F69">
        <w:rPr>
          <w:rFonts w:ascii="Arial" w:hAnsi="Arial" w:cs="Arial"/>
          <w:i/>
        </w:rPr>
        <w:t xml:space="preserve">und vielfältig </w:t>
      </w:r>
      <w:r w:rsidR="00993B8F" w:rsidRPr="00AD0F1E">
        <w:rPr>
          <w:rFonts w:ascii="Arial" w:hAnsi="Arial" w:cs="Arial"/>
          <w:i/>
        </w:rPr>
        <w:t xml:space="preserve">aufgestellt.“ </w:t>
      </w:r>
    </w:p>
    <w:p w:rsidR="00AD0F1E" w:rsidRDefault="00AD0F1E" w:rsidP="00993B8F">
      <w:pPr>
        <w:jc w:val="both"/>
        <w:rPr>
          <w:rFonts w:ascii="Arial" w:hAnsi="Arial" w:cs="Arial"/>
        </w:rPr>
      </w:pPr>
    </w:p>
    <w:p w:rsidR="00993B8F" w:rsidRPr="005633B3" w:rsidRDefault="00993B8F" w:rsidP="00993B8F">
      <w:pPr>
        <w:jc w:val="both"/>
        <w:rPr>
          <w:rFonts w:ascii="Arial" w:hAnsi="Arial" w:cs="Arial"/>
        </w:rPr>
      </w:pPr>
      <w:r w:rsidRPr="005633B3">
        <w:rPr>
          <w:rFonts w:ascii="Arial" w:hAnsi="Arial" w:cs="Arial"/>
        </w:rPr>
        <w:t>Zeno Piatti-Fünfkirchen wurde am 9. November einstimmig vom Vorstand der LFBÖ zum neuen Vizepräsidenten Landwirtschaft gewählt. Gemeinsam mit Präsident</w:t>
      </w:r>
      <w:r w:rsidR="00CA6DB9">
        <w:rPr>
          <w:rFonts w:ascii="Arial" w:hAnsi="Arial" w:cs="Arial"/>
        </w:rPr>
        <w:t>en</w:t>
      </w:r>
      <w:r w:rsidRPr="005633B3">
        <w:rPr>
          <w:rFonts w:ascii="Arial" w:hAnsi="Arial" w:cs="Arial"/>
        </w:rPr>
        <w:t xml:space="preserve"> Montecuccoli und Vizepräsident</w:t>
      </w:r>
      <w:r w:rsidR="00CA6DB9">
        <w:rPr>
          <w:rFonts w:ascii="Arial" w:hAnsi="Arial" w:cs="Arial"/>
        </w:rPr>
        <w:t>en</w:t>
      </w:r>
      <w:r w:rsidRPr="005633B3">
        <w:rPr>
          <w:rFonts w:ascii="Arial" w:hAnsi="Arial" w:cs="Arial"/>
        </w:rPr>
        <w:t xml:space="preserve"> Johannes Kyrle bildet Piatti-Fünfkirchen </w:t>
      </w:r>
      <w:r w:rsidR="00412F69">
        <w:rPr>
          <w:rFonts w:ascii="Arial" w:hAnsi="Arial" w:cs="Arial"/>
        </w:rPr>
        <w:t xml:space="preserve">ab 2018 </w:t>
      </w:r>
      <w:r w:rsidR="00CA6DB9">
        <w:rPr>
          <w:rFonts w:ascii="Arial" w:hAnsi="Arial" w:cs="Arial"/>
        </w:rPr>
        <w:t>die Verbandsspitze</w:t>
      </w:r>
      <w:r w:rsidRPr="005633B3">
        <w:rPr>
          <w:rFonts w:ascii="Arial" w:hAnsi="Arial" w:cs="Arial"/>
        </w:rPr>
        <w:t xml:space="preserve"> der Land&amp;Forst Betriebe Österreich. </w:t>
      </w:r>
    </w:p>
    <w:p w:rsidR="00993B8F" w:rsidRPr="005633B3" w:rsidRDefault="00993B8F" w:rsidP="00993B8F">
      <w:pPr>
        <w:jc w:val="both"/>
        <w:rPr>
          <w:rFonts w:ascii="Arial" w:hAnsi="Arial" w:cs="Arial"/>
        </w:rPr>
      </w:pPr>
      <w:r w:rsidRPr="005633B3">
        <w:rPr>
          <w:rFonts w:ascii="Arial" w:hAnsi="Arial" w:cs="Arial"/>
        </w:rPr>
        <w:t>Piatti</w:t>
      </w:r>
      <w:r w:rsidR="00412F69">
        <w:rPr>
          <w:rFonts w:ascii="Arial" w:hAnsi="Arial" w:cs="Arial"/>
        </w:rPr>
        <w:t>-Fünfkirchen</w:t>
      </w:r>
      <w:r w:rsidRPr="005633B3">
        <w:rPr>
          <w:rFonts w:ascii="Arial" w:hAnsi="Arial" w:cs="Arial"/>
        </w:rPr>
        <w:t xml:space="preserve">: „Ich danke dem Vorstand </w:t>
      </w:r>
      <w:r w:rsidR="0074167E">
        <w:rPr>
          <w:rFonts w:ascii="Arial" w:hAnsi="Arial" w:cs="Arial"/>
        </w:rPr>
        <w:t xml:space="preserve">bereits jetzt </w:t>
      </w:r>
      <w:r w:rsidRPr="005633B3">
        <w:rPr>
          <w:rFonts w:ascii="Arial" w:hAnsi="Arial" w:cs="Arial"/>
        </w:rPr>
        <w:t xml:space="preserve">für das Vertrauen und freue mich sehr auf meine zukünftigen Aufgaben als Vizepräsident. Mein Ziel ist es, mich bestmöglich für die Interessen unserer Mitgliedsbetriebe einzusetzen. Ich möchte auch meinem Vorgänger für die </w:t>
      </w:r>
      <w:r w:rsidR="00CA6DB9">
        <w:rPr>
          <w:rFonts w:ascii="Arial" w:hAnsi="Arial" w:cs="Arial"/>
        </w:rPr>
        <w:t xml:space="preserve">bisherige, </w:t>
      </w:r>
      <w:r w:rsidRPr="005633B3">
        <w:rPr>
          <w:rFonts w:ascii="Arial" w:hAnsi="Arial" w:cs="Arial"/>
        </w:rPr>
        <w:t xml:space="preserve">gute Zusammenarbeit und Unterstützung </w:t>
      </w:r>
      <w:r w:rsidR="005A22ED">
        <w:rPr>
          <w:rFonts w:ascii="Arial" w:hAnsi="Arial" w:cs="Arial"/>
        </w:rPr>
        <w:t xml:space="preserve">herzlich </w:t>
      </w:r>
      <w:r w:rsidRPr="005633B3">
        <w:rPr>
          <w:rFonts w:ascii="Arial" w:hAnsi="Arial" w:cs="Arial"/>
        </w:rPr>
        <w:t>danken.“</w:t>
      </w:r>
    </w:p>
    <w:p w:rsidR="00AD0F1E" w:rsidRDefault="00AD0F1E" w:rsidP="00993B8F">
      <w:pPr>
        <w:jc w:val="both"/>
        <w:rPr>
          <w:rFonts w:ascii="Arial" w:hAnsi="Arial" w:cs="Arial"/>
        </w:rPr>
      </w:pPr>
    </w:p>
    <w:p w:rsidR="00993B8F" w:rsidRPr="005633B3" w:rsidRDefault="00066B9A" w:rsidP="00993B8F">
      <w:pPr>
        <w:jc w:val="both"/>
        <w:rPr>
          <w:rFonts w:ascii="Arial" w:hAnsi="Arial" w:cs="Arial"/>
        </w:rPr>
      </w:pPr>
      <w:r>
        <w:rPr>
          <w:rFonts w:ascii="Arial" w:hAnsi="Arial" w:cs="Arial"/>
        </w:rPr>
        <w:t xml:space="preserve">Nach der Höheren </w:t>
      </w:r>
      <w:r w:rsidR="007B476E">
        <w:rPr>
          <w:rFonts w:ascii="Arial" w:hAnsi="Arial" w:cs="Arial"/>
        </w:rPr>
        <w:t>l</w:t>
      </w:r>
      <w:r>
        <w:rPr>
          <w:rFonts w:ascii="Arial" w:hAnsi="Arial" w:cs="Arial"/>
        </w:rPr>
        <w:t>andwirtschaftliche</w:t>
      </w:r>
      <w:r w:rsidR="005A22ED">
        <w:rPr>
          <w:rFonts w:ascii="Arial" w:hAnsi="Arial" w:cs="Arial"/>
        </w:rPr>
        <w:t>n</w:t>
      </w:r>
      <w:r>
        <w:rPr>
          <w:rFonts w:ascii="Arial" w:hAnsi="Arial" w:cs="Arial"/>
        </w:rPr>
        <w:t xml:space="preserve"> Bundeslehranstalt </w:t>
      </w:r>
      <w:r w:rsidR="007B476E">
        <w:rPr>
          <w:rFonts w:ascii="Arial" w:hAnsi="Arial" w:cs="Arial"/>
        </w:rPr>
        <w:t xml:space="preserve">Josephinum in </w:t>
      </w:r>
      <w:r>
        <w:rPr>
          <w:rFonts w:ascii="Arial" w:hAnsi="Arial" w:cs="Arial"/>
        </w:rPr>
        <w:t xml:space="preserve">Wieselburg absolvierte </w:t>
      </w:r>
      <w:r w:rsidR="005A22ED">
        <w:rPr>
          <w:rFonts w:ascii="Arial" w:hAnsi="Arial" w:cs="Arial"/>
        </w:rPr>
        <w:t xml:space="preserve">Zeno </w:t>
      </w:r>
      <w:r>
        <w:rPr>
          <w:rFonts w:ascii="Arial" w:hAnsi="Arial" w:cs="Arial"/>
        </w:rPr>
        <w:t>Piatti</w:t>
      </w:r>
      <w:r w:rsidR="00CA6DB9">
        <w:rPr>
          <w:rFonts w:ascii="Arial" w:hAnsi="Arial" w:cs="Arial"/>
        </w:rPr>
        <w:t>-Fün</w:t>
      </w:r>
      <w:r w:rsidR="00AC773C">
        <w:rPr>
          <w:rFonts w:ascii="Arial" w:hAnsi="Arial" w:cs="Arial"/>
        </w:rPr>
        <w:t>f</w:t>
      </w:r>
      <w:r w:rsidR="00CA6DB9">
        <w:rPr>
          <w:rFonts w:ascii="Arial" w:hAnsi="Arial" w:cs="Arial"/>
        </w:rPr>
        <w:t>kirchen</w:t>
      </w:r>
      <w:r>
        <w:rPr>
          <w:rFonts w:ascii="Arial" w:hAnsi="Arial" w:cs="Arial"/>
        </w:rPr>
        <w:t xml:space="preserve"> ein Bachelor-Studium in Agrarwissenschaften an der Universität für Bodenkultur</w:t>
      </w:r>
      <w:r w:rsidR="007B476E">
        <w:rPr>
          <w:rFonts w:ascii="Arial" w:hAnsi="Arial" w:cs="Arial"/>
        </w:rPr>
        <w:t xml:space="preserve"> Wien</w:t>
      </w:r>
      <w:r>
        <w:rPr>
          <w:rFonts w:ascii="Arial" w:hAnsi="Arial" w:cs="Arial"/>
        </w:rPr>
        <w:t xml:space="preserve">. Anschließend folgte das Masterstudium „Agriculture, Food and Environmental Policy Analysis“ in Belgien, </w:t>
      </w:r>
      <w:r w:rsidR="00CA6DB9">
        <w:rPr>
          <w:rFonts w:ascii="Arial" w:hAnsi="Arial" w:cs="Arial"/>
        </w:rPr>
        <w:t xml:space="preserve">Ungarn </w:t>
      </w:r>
      <w:r>
        <w:rPr>
          <w:rFonts w:ascii="Arial" w:hAnsi="Arial" w:cs="Arial"/>
        </w:rPr>
        <w:t>und Kanada.</w:t>
      </w:r>
      <w:r w:rsidR="00C45599">
        <w:rPr>
          <w:rFonts w:ascii="Arial" w:hAnsi="Arial" w:cs="Arial"/>
        </w:rPr>
        <w:t xml:space="preserve"> In zahlreichen Praktika </w:t>
      </w:r>
      <w:r w:rsidR="00D61049">
        <w:rPr>
          <w:rFonts w:ascii="Arial" w:hAnsi="Arial" w:cs="Arial"/>
        </w:rPr>
        <w:t xml:space="preserve">im In- und Ausland </w:t>
      </w:r>
      <w:r w:rsidR="00C45599">
        <w:rPr>
          <w:rFonts w:ascii="Arial" w:hAnsi="Arial" w:cs="Arial"/>
        </w:rPr>
        <w:t xml:space="preserve">konnte er zusätzlich die verschiedensten Betriebsbereiche kennenlernen. </w:t>
      </w:r>
      <w:r w:rsidR="00CC35C7">
        <w:rPr>
          <w:rFonts w:ascii="Arial" w:hAnsi="Arial" w:cs="Arial"/>
        </w:rPr>
        <w:t>Vor fünf</w:t>
      </w:r>
      <w:r w:rsidR="00D25D7C">
        <w:rPr>
          <w:rFonts w:ascii="Arial" w:hAnsi="Arial" w:cs="Arial"/>
        </w:rPr>
        <w:t xml:space="preserve"> Jahren übernahm </w:t>
      </w:r>
      <w:r w:rsidR="00C45599">
        <w:rPr>
          <w:rFonts w:ascii="Arial" w:hAnsi="Arial" w:cs="Arial"/>
        </w:rPr>
        <w:t>Piatti</w:t>
      </w:r>
      <w:r w:rsidR="00CA6DB9">
        <w:rPr>
          <w:rFonts w:ascii="Arial" w:hAnsi="Arial" w:cs="Arial"/>
        </w:rPr>
        <w:t>-Fünfkirchen</w:t>
      </w:r>
      <w:r w:rsidR="00C45599">
        <w:rPr>
          <w:rFonts w:ascii="Arial" w:hAnsi="Arial" w:cs="Arial"/>
        </w:rPr>
        <w:t xml:space="preserve"> </w:t>
      </w:r>
      <w:r w:rsidR="007B476E">
        <w:rPr>
          <w:rFonts w:ascii="Arial" w:hAnsi="Arial" w:cs="Arial"/>
        </w:rPr>
        <w:t>den Familienbetrieb mit</w:t>
      </w:r>
      <w:r w:rsidR="00C45599">
        <w:rPr>
          <w:rFonts w:ascii="Arial" w:hAnsi="Arial" w:cs="Arial"/>
        </w:rPr>
        <w:t xml:space="preserve"> Bio</w:t>
      </w:r>
      <w:r w:rsidR="007B476E">
        <w:rPr>
          <w:rFonts w:ascii="Arial" w:hAnsi="Arial" w:cs="Arial"/>
        </w:rPr>
        <w:t>landwirtschaft und Forstwirtschaft</w:t>
      </w:r>
      <w:r w:rsidR="00C45599">
        <w:rPr>
          <w:rFonts w:ascii="Arial" w:hAnsi="Arial" w:cs="Arial"/>
        </w:rPr>
        <w:t xml:space="preserve"> im</w:t>
      </w:r>
      <w:r w:rsidR="007B476E">
        <w:rPr>
          <w:rFonts w:ascii="Arial" w:hAnsi="Arial" w:cs="Arial"/>
        </w:rPr>
        <w:t xml:space="preserve"> nördlichen</w:t>
      </w:r>
      <w:r w:rsidR="00C45599">
        <w:rPr>
          <w:rFonts w:ascii="Arial" w:hAnsi="Arial" w:cs="Arial"/>
        </w:rPr>
        <w:t xml:space="preserve"> Weinviertel (Gutsverwaltung Stutenhof in Pottenhofen). </w:t>
      </w:r>
      <w:r>
        <w:rPr>
          <w:rFonts w:ascii="Arial" w:hAnsi="Arial" w:cs="Arial"/>
        </w:rPr>
        <w:t xml:space="preserve">   </w:t>
      </w:r>
    </w:p>
    <w:p w:rsidR="00993B8F" w:rsidRPr="005633B3" w:rsidRDefault="00993B8F" w:rsidP="00993B8F">
      <w:pPr>
        <w:jc w:val="both"/>
        <w:rPr>
          <w:rFonts w:ascii="Arial" w:hAnsi="Arial" w:cs="Arial"/>
        </w:rPr>
      </w:pPr>
    </w:p>
    <w:p w:rsidR="00993B8F" w:rsidRDefault="00993B8F" w:rsidP="00993B8F">
      <w:pPr>
        <w:jc w:val="both"/>
        <w:rPr>
          <w:rFonts w:ascii="Arial" w:hAnsi="Arial" w:cs="Arial"/>
        </w:rPr>
      </w:pPr>
      <w:r w:rsidRPr="005633B3">
        <w:rPr>
          <w:rFonts w:ascii="Arial" w:hAnsi="Arial" w:cs="Arial"/>
        </w:rPr>
        <w:t xml:space="preserve">Schon seit Anfang des Jahres </w:t>
      </w:r>
      <w:r w:rsidR="001C6C65">
        <w:rPr>
          <w:rFonts w:ascii="Arial" w:hAnsi="Arial" w:cs="Arial"/>
        </w:rPr>
        <w:t>hat sich Piatti</w:t>
      </w:r>
      <w:r w:rsidR="00CA6DB9">
        <w:rPr>
          <w:rFonts w:ascii="Arial" w:hAnsi="Arial" w:cs="Arial"/>
        </w:rPr>
        <w:t>-Fünfkirchen</w:t>
      </w:r>
      <w:r w:rsidR="001C6C65">
        <w:rPr>
          <w:rFonts w:ascii="Arial" w:hAnsi="Arial" w:cs="Arial"/>
        </w:rPr>
        <w:t xml:space="preserve"> als Teil</w:t>
      </w:r>
      <w:r w:rsidRPr="005633B3">
        <w:rPr>
          <w:rFonts w:ascii="Arial" w:hAnsi="Arial" w:cs="Arial"/>
        </w:rPr>
        <w:t xml:space="preserve"> des „Landwirtschaftlichen Team</w:t>
      </w:r>
      <w:r w:rsidR="00CA6DB9">
        <w:rPr>
          <w:rFonts w:ascii="Arial" w:hAnsi="Arial" w:cs="Arial"/>
        </w:rPr>
        <w:t>s</w:t>
      </w:r>
      <w:r w:rsidRPr="005633B3">
        <w:rPr>
          <w:rFonts w:ascii="Arial" w:hAnsi="Arial" w:cs="Arial"/>
        </w:rPr>
        <w:t xml:space="preserve">“ immer </w:t>
      </w:r>
      <w:r w:rsidR="005A22ED">
        <w:rPr>
          <w:rFonts w:ascii="Arial" w:hAnsi="Arial" w:cs="Arial"/>
        </w:rPr>
        <w:t>intensiver den</w:t>
      </w:r>
      <w:r w:rsidR="005A22ED" w:rsidRPr="005633B3">
        <w:rPr>
          <w:rFonts w:ascii="Arial" w:hAnsi="Arial" w:cs="Arial"/>
        </w:rPr>
        <w:t xml:space="preserve"> </w:t>
      </w:r>
      <w:r w:rsidRPr="005633B3">
        <w:rPr>
          <w:rFonts w:ascii="Arial" w:hAnsi="Arial" w:cs="Arial"/>
        </w:rPr>
        <w:t xml:space="preserve">Agrarthemen </w:t>
      </w:r>
      <w:r w:rsidR="00D25D7C">
        <w:rPr>
          <w:rFonts w:ascii="Arial" w:hAnsi="Arial" w:cs="Arial"/>
        </w:rPr>
        <w:t xml:space="preserve">des Verbandes </w:t>
      </w:r>
      <w:r w:rsidRPr="005633B3">
        <w:rPr>
          <w:rFonts w:ascii="Arial" w:hAnsi="Arial" w:cs="Arial"/>
        </w:rPr>
        <w:t xml:space="preserve">angenommen und </w:t>
      </w:r>
      <w:r w:rsidR="00D25D7C" w:rsidRPr="00CC35C7">
        <w:rPr>
          <w:rFonts w:ascii="Arial" w:hAnsi="Arial" w:cs="Arial"/>
        </w:rPr>
        <w:t xml:space="preserve">ihn </w:t>
      </w:r>
      <w:r w:rsidRPr="00CC35C7">
        <w:rPr>
          <w:rFonts w:ascii="Arial" w:hAnsi="Arial" w:cs="Arial"/>
        </w:rPr>
        <w:t xml:space="preserve">bei nationalen </w:t>
      </w:r>
      <w:r w:rsidR="00A8409F" w:rsidRPr="00CC35C7">
        <w:rPr>
          <w:rFonts w:ascii="Arial" w:hAnsi="Arial" w:cs="Arial"/>
        </w:rPr>
        <w:t xml:space="preserve">und internationalen </w:t>
      </w:r>
      <w:r w:rsidR="005A22ED" w:rsidRPr="00CC35C7">
        <w:rPr>
          <w:rFonts w:ascii="Arial" w:hAnsi="Arial" w:cs="Arial"/>
        </w:rPr>
        <w:t xml:space="preserve">Terminen </w:t>
      </w:r>
      <w:r w:rsidR="00A8409F" w:rsidRPr="00CC35C7">
        <w:rPr>
          <w:rFonts w:ascii="Arial" w:hAnsi="Arial" w:cs="Arial"/>
        </w:rPr>
        <w:t xml:space="preserve">und Veranstaltungen </w:t>
      </w:r>
      <w:r w:rsidR="005A22ED" w:rsidRPr="00CC35C7">
        <w:rPr>
          <w:rFonts w:ascii="Arial" w:hAnsi="Arial" w:cs="Arial"/>
        </w:rPr>
        <w:t>vertreten</w:t>
      </w:r>
      <w:r w:rsidRPr="00CC35C7">
        <w:rPr>
          <w:rFonts w:ascii="Arial" w:hAnsi="Arial" w:cs="Arial"/>
        </w:rPr>
        <w:t xml:space="preserve">. </w:t>
      </w:r>
      <w:r w:rsidR="00F1775E" w:rsidRPr="00CC35C7">
        <w:rPr>
          <w:rFonts w:ascii="Arial" w:hAnsi="Arial" w:cs="Arial"/>
        </w:rPr>
        <w:t xml:space="preserve">Unter anderem </w:t>
      </w:r>
      <w:r w:rsidR="0029245D" w:rsidRPr="00CC35C7">
        <w:rPr>
          <w:rFonts w:ascii="Arial" w:hAnsi="Arial" w:cs="Arial"/>
        </w:rPr>
        <w:t xml:space="preserve">repräsentierte er auch </w:t>
      </w:r>
      <w:bookmarkStart w:id="0" w:name="_GoBack"/>
      <w:bookmarkEnd w:id="0"/>
      <w:r w:rsidR="0029245D" w:rsidRPr="00CC35C7">
        <w:rPr>
          <w:rFonts w:ascii="Arial" w:hAnsi="Arial" w:cs="Arial"/>
        </w:rPr>
        <w:t xml:space="preserve">die Interessen der österreichischen und europäischen Landbewirtschafter in </w:t>
      </w:r>
      <w:r w:rsidR="00A8409F" w:rsidRPr="00CC35C7">
        <w:rPr>
          <w:rFonts w:ascii="Arial" w:hAnsi="Arial" w:cs="Arial"/>
        </w:rPr>
        <w:t>einem Beratungsgremium der EU-Kommission,</w:t>
      </w:r>
      <w:r w:rsidRPr="00CC35C7">
        <w:rPr>
          <w:rFonts w:ascii="Arial" w:hAnsi="Arial" w:cs="Arial"/>
        </w:rPr>
        <w:t xml:space="preserve"> der „Civil Dialogue Group CAP“.</w:t>
      </w:r>
      <w:r w:rsidRPr="005633B3">
        <w:rPr>
          <w:rFonts w:ascii="Arial" w:hAnsi="Arial" w:cs="Arial"/>
        </w:rPr>
        <w:t xml:space="preserve"> </w:t>
      </w:r>
      <w:r w:rsidR="00A8409F">
        <w:rPr>
          <w:rFonts w:ascii="Arial" w:hAnsi="Arial" w:cs="Arial"/>
        </w:rPr>
        <w:t>I</w:t>
      </w:r>
      <w:r w:rsidRPr="005633B3">
        <w:rPr>
          <w:rFonts w:ascii="Arial" w:hAnsi="Arial" w:cs="Arial"/>
        </w:rPr>
        <w:t>m Agrarteam</w:t>
      </w:r>
      <w:r w:rsidR="00A8409F">
        <w:rPr>
          <w:rFonts w:ascii="Arial" w:hAnsi="Arial" w:cs="Arial"/>
        </w:rPr>
        <w:t xml:space="preserve"> betreute er bisher</w:t>
      </w:r>
      <w:r w:rsidRPr="005633B3">
        <w:rPr>
          <w:rFonts w:ascii="Arial" w:hAnsi="Arial" w:cs="Arial"/>
        </w:rPr>
        <w:t xml:space="preserve"> den Bereich „biologische La</w:t>
      </w:r>
      <w:r w:rsidR="00CA6DB9">
        <w:rPr>
          <w:rFonts w:ascii="Arial" w:hAnsi="Arial" w:cs="Arial"/>
        </w:rPr>
        <w:t xml:space="preserve">ndwirtschaft“. Piatti-Fünfkirchen </w:t>
      </w:r>
      <w:r w:rsidRPr="005633B3">
        <w:rPr>
          <w:rFonts w:ascii="Arial" w:hAnsi="Arial" w:cs="Arial"/>
        </w:rPr>
        <w:t>dazu: „</w:t>
      </w:r>
      <w:r w:rsidR="00CA6DB9">
        <w:rPr>
          <w:rFonts w:ascii="Arial" w:hAnsi="Arial" w:cs="Arial"/>
        </w:rPr>
        <w:t xml:space="preserve">Bei den </w:t>
      </w:r>
      <w:r w:rsidR="00A8409F">
        <w:rPr>
          <w:rFonts w:ascii="Arial" w:hAnsi="Arial" w:cs="Arial"/>
        </w:rPr>
        <w:t xml:space="preserve">Land&amp;Forst Betrieben </w:t>
      </w:r>
      <w:r w:rsidR="00CA6DB9">
        <w:rPr>
          <w:rFonts w:ascii="Arial" w:hAnsi="Arial" w:cs="Arial"/>
        </w:rPr>
        <w:t>sind sowohl konventionelle als auch biologische Mitgliedsbetriebe, deren Anliegen im Verband gleichermaßen im Sinne einer nachhaltigen Landbewirtschaftung vertreten werden</w:t>
      </w:r>
      <w:r w:rsidRPr="005633B3">
        <w:rPr>
          <w:rFonts w:ascii="Arial" w:hAnsi="Arial" w:cs="Arial"/>
        </w:rPr>
        <w:t xml:space="preserve">.“   </w:t>
      </w:r>
    </w:p>
    <w:p w:rsidR="00993B8F" w:rsidRPr="005633B3" w:rsidRDefault="00993B8F" w:rsidP="00993B8F">
      <w:pPr>
        <w:jc w:val="both"/>
        <w:rPr>
          <w:rFonts w:ascii="Arial" w:hAnsi="Arial" w:cs="Arial"/>
        </w:rPr>
      </w:pPr>
    </w:p>
    <w:p w:rsidR="00993B8F" w:rsidRPr="005633B3" w:rsidRDefault="00993B8F" w:rsidP="00993B8F">
      <w:pPr>
        <w:jc w:val="both"/>
        <w:rPr>
          <w:rFonts w:ascii="Arial" w:hAnsi="Arial" w:cs="Arial"/>
          <w:b/>
        </w:rPr>
      </w:pPr>
      <w:r w:rsidRPr="005633B3">
        <w:rPr>
          <w:rFonts w:ascii="Arial" w:hAnsi="Arial" w:cs="Arial"/>
          <w:b/>
        </w:rPr>
        <w:t xml:space="preserve">Dank an Auer-Welsbach für </w:t>
      </w:r>
      <w:r w:rsidR="00A8409F">
        <w:rPr>
          <w:rFonts w:ascii="Arial" w:hAnsi="Arial" w:cs="Arial"/>
          <w:b/>
        </w:rPr>
        <w:t xml:space="preserve">den </w:t>
      </w:r>
      <w:r w:rsidRPr="005633B3">
        <w:rPr>
          <w:rFonts w:ascii="Arial" w:hAnsi="Arial" w:cs="Arial"/>
          <w:b/>
        </w:rPr>
        <w:t>großen Einsatz</w:t>
      </w:r>
    </w:p>
    <w:p w:rsidR="00993B8F" w:rsidRPr="005633B3" w:rsidRDefault="00993B8F" w:rsidP="00993B8F">
      <w:pPr>
        <w:jc w:val="both"/>
        <w:rPr>
          <w:rFonts w:ascii="Arial" w:hAnsi="Arial" w:cs="Arial"/>
        </w:rPr>
      </w:pPr>
      <w:r w:rsidRPr="005633B3">
        <w:rPr>
          <w:rFonts w:ascii="Arial" w:hAnsi="Arial" w:cs="Arial"/>
        </w:rPr>
        <w:t xml:space="preserve">Präsident Montecuccoli dankt Auer-Welsbach im Namen </w:t>
      </w:r>
      <w:r w:rsidR="007B476E">
        <w:rPr>
          <w:rFonts w:ascii="Arial" w:hAnsi="Arial" w:cs="Arial"/>
        </w:rPr>
        <w:t>aller Mitglieder</w:t>
      </w:r>
      <w:r w:rsidRPr="005633B3">
        <w:rPr>
          <w:rFonts w:ascii="Arial" w:hAnsi="Arial" w:cs="Arial"/>
        </w:rPr>
        <w:t xml:space="preserve"> für seine</w:t>
      </w:r>
      <w:r w:rsidR="00C11397">
        <w:rPr>
          <w:rFonts w:ascii="Arial" w:hAnsi="Arial" w:cs="Arial"/>
        </w:rPr>
        <w:t xml:space="preserve"> engagierte</w:t>
      </w:r>
      <w:r w:rsidRPr="005633B3">
        <w:rPr>
          <w:rFonts w:ascii="Arial" w:hAnsi="Arial" w:cs="Arial"/>
        </w:rPr>
        <w:t xml:space="preserve"> Arbeit und seinen unermüdlichen Einsatz.</w:t>
      </w:r>
    </w:p>
    <w:p w:rsidR="00993B8F" w:rsidRPr="005633B3" w:rsidRDefault="00993B8F" w:rsidP="00993B8F">
      <w:pPr>
        <w:jc w:val="both"/>
        <w:rPr>
          <w:rFonts w:ascii="Arial" w:hAnsi="Arial" w:cs="Arial"/>
        </w:rPr>
      </w:pPr>
      <w:r w:rsidRPr="005633B3">
        <w:rPr>
          <w:rFonts w:ascii="Arial" w:hAnsi="Arial" w:cs="Arial"/>
        </w:rPr>
        <w:t xml:space="preserve">Auer-Welsbach </w:t>
      </w:r>
      <w:r w:rsidR="00A8409F">
        <w:rPr>
          <w:rFonts w:ascii="Arial" w:hAnsi="Arial" w:cs="Arial"/>
        </w:rPr>
        <w:t>ist</w:t>
      </w:r>
      <w:r w:rsidR="00A8409F" w:rsidRPr="005633B3">
        <w:rPr>
          <w:rFonts w:ascii="Arial" w:hAnsi="Arial" w:cs="Arial"/>
        </w:rPr>
        <w:t xml:space="preserve"> </w:t>
      </w:r>
      <w:r w:rsidRPr="005633B3">
        <w:rPr>
          <w:rFonts w:ascii="Arial" w:hAnsi="Arial" w:cs="Arial"/>
        </w:rPr>
        <w:t xml:space="preserve">seit </w:t>
      </w:r>
      <w:r w:rsidRPr="00AC773C">
        <w:rPr>
          <w:rFonts w:ascii="Arial" w:hAnsi="Arial" w:cs="Arial"/>
        </w:rPr>
        <w:t>2011</w:t>
      </w:r>
      <w:r w:rsidRPr="005633B3">
        <w:rPr>
          <w:rFonts w:ascii="Arial" w:hAnsi="Arial" w:cs="Arial"/>
        </w:rPr>
        <w:t xml:space="preserve"> Vizepräsident der </w:t>
      </w:r>
      <w:r w:rsidR="00A8409F">
        <w:rPr>
          <w:rFonts w:ascii="Arial" w:hAnsi="Arial" w:cs="Arial"/>
        </w:rPr>
        <w:t>Land&amp;Forst Betriebe Österreich</w:t>
      </w:r>
      <w:r w:rsidRPr="005633B3">
        <w:rPr>
          <w:rFonts w:ascii="Arial" w:hAnsi="Arial" w:cs="Arial"/>
        </w:rPr>
        <w:t xml:space="preserve">. In dieser Zeit hat er maßgeblich die Interessen der landwirtschaftlichen Betriebe im Zuge der nationalen Umsetzung der GAP-Reform (Gemeinsame Agrarpolitik der EU) vertreten, </w:t>
      </w:r>
      <w:r w:rsidR="00A8409F">
        <w:rPr>
          <w:rFonts w:ascii="Arial" w:hAnsi="Arial" w:cs="Arial"/>
        </w:rPr>
        <w:t>wie etwa auch</w:t>
      </w:r>
      <w:r w:rsidRPr="005633B3">
        <w:rPr>
          <w:rFonts w:ascii="Arial" w:hAnsi="Arial" w:cs="Arial"/>
        </w:rPr>
        <w:t xml:space="preserve"> in Arbeitsgruppen der </w:t>
      </w:r>
      <w:r w:rsidR="00A8409F">
        <w:rPr>
          <w:rFonts w:ascii="Arial" w:hAnsi="Arial" w:cs="Arial"/>
        </w:rPr>
        <w:t>Landwirtschaftskammer Österreich</w:t>
      </w:r>
      <w:r w:rsidR="00A8409F" w:rsidRPr="005633B3">
        <w:rPr>
          <w:rFonts w:ascii="Arial" w:hAnsi="Arial" w:cs="Arial"/>
        </w:rPr>
        <w:t xml:space="preserve"> </w:t>
      </w:r>
      <w:r w:rsidR="0074167E">
        <w:rPr>
          <w:rFonts w:ascii="Arial" w:hAnsi="Arial" w:cs="Arial"/>
        </w:rPr>
        <w:t>(</w:t>
      </w:r>
      <w:r w:rsidR="00A8409F">
        <w:rPr>
          <w:rFonts w:ascii="Arial" w:hAnsi="Arial" w:cs="Arial"/>
        </w:rPr>
        <w:t xml:space="preserve">LKÖ) </w:t>
      </w:r>
      <w:r w:rsidRPr="005633B3">
        <w:rPr>
          <w:rFonts w:ascii="Arial" w:hAnsi="Arial" w:cs="Arial"/>
        </w:rPr>
        <w:t xml:space="preserve">sowie des </w:t>
      </w:r>
      <w:r w:rsidR="00A8409F">
        <w:rPr>
          <w:rFonts w:ascii="Arial" w:hAnsi="Arial" w:cs="Arial"/>
        </w:rPr>
        <w:t>Landwirtschaftsministeriums (BMLFUW)</w:t>
      </w:r>
      <w:r w:rsidRPr="005633B3">
        <w:rPr>
          <w:rFonts w:ascii="Arial" w:hAnsi="Arial" w:cs="Arial"/>
        </w:rPr>
        <w:t xml:space="preserve">. </w:t>
      </w:r>
    </w:p>
    <w:p w:rsidR="00993B8F" w:rsidRPr="005633B3" w:rsidRDefault="00A8409F" w:rsidP="00993B8F">
      <w:pPr>
        <w:jc w:val="both"/>
        <w:rPr>
          <w:rFonts w:ascii="Arial" w:hAnsi="Arial" w:cs="Arial"/>
        </w:rPr>
      </w:pPr>
      <w:r>
        <w:rPr>
          <w:rFonts w:ascii="Arial" w:hAnsi="Arial" w:cs="Arial"/>
        </w:rPr>
        <w:lastRenderedPageBreak/>
        <w:t>Darüber hinaus</w:t>
      </w:r>
      <w:r w:rsidRPr="005633B3">
        <w:rPr>
          <w:rFonts w:ascii="Arial" w:hAnsi="Arial" w:cs="Arial"/>
        </w:rPr>
        <w:t xml:space="preserve"> </w:t>
      </w:r>
      <w:r w:rsidR="001C6C65">
        <w:rPr>
          <w:rFonts w:ascii="Arial" w:hAnsi="Arial" w:cs="Arial"/>
        </w:rPr>
        <w:t>war</w:t>
      </w:r>
      <w:r w:rsidR="00993B8F" w:rsidRPr="005633B3">
        <w:rPr>
          <w:rFonts w:ascii="Arial" w:hAnsi="Arial" w:cs="Arial"/>
        </w:rPr>
        <w:t xml:space="preserve"> Auer-Welsbach im Pflanzenbauausschuss der LKÖ</w:t>
      </w:r>
      <w:r w:rsidR="00CA6DB9">
        <w:rPr>
          <w:rFonts w:ascii="Arial" w:hAnsi="Arial" w:cs="Arial"/>
        </w:rPr>
        <w:t xml:space="preserve"> und LKNÖ</w:t>
      </w:r>
      <w:r w:rsidR="00993B8F" w:rsidRPr="005633B3">
        <w:rPr>
          <w:rFonts w:ascii="Arial" w:hAnsi="Arial" w:cs="Arial"/>
        </w:rPr>
        <w:t xml:space="preserve"> sowie in der §7-Kommission im BMLFUW (Erstellung des Grünen Berichts) </w:t>
      </w:r>
      <w:r w:rsidR="00C756BF">
        <w:rPr>
          <w:rFonts w:ascii="Arial" w:hAnsi="Arial" w:cs="Arial"/>
        </w:rPr>
        <w:t xml:space="preserve">für den Verband </w:t>
      </w:r>
      <w:r w:rsidR="001C6C65">
        <w:rPr>
          <w:rFonts w:ascii="Arial" w:hAnsi="Arial" w:cs="Arial"/>
        </w:rPr>
        <w:t xml:space="preserve">aktiv und </w:t>
      </w:r>
      <w:r w:rsidR="00993B8F" w:rsidRPr="005633B3">
        <w:rPr>
          <w:rFonts w:ascii="Arial" w:hAnsi="Arial" w:cs="Arial"/>
        </w:rPr>
        <w:t>Vorstandsmitglie</w:t>
      </w:r>
      <w:r w:rsidR="00EB4C44">
        <w:rPr>
          <w:rFonts w:ascii="Arial" w:hAnsi="Arial" w:cs="Arial"/>
        </w:rPr>
        <w:t>d</w:t>
      </w:r>
      <w:r w:rsidR="00993B8F" w:rsidRPr="005633B3">
        <w:rPr>
          <w:rFonts w:ascii="Arial" w:hAnsi="Arial" w:cs="Arial"/>
        </w:rPr>
        <w:t xml:space="preserve"> der Österreichischen Rübenbauern. Im Sommer 2016 ist es </w:t>
      </w:r>
      <w:r>
        <w:rPr>
          <w:rFonts w:ascii="Arial" w:hAnsi="Arial" w:cs="Arial"/>
        </w:rPr>
        <w:t>unter seiner Federführung</w:t>
      </w:r>
      <w:r w:rsidRPr="005633B3">
        <w:rPr>
          <w:rFonts w:ascii="Arial" w:hAnsi="Arial" w:cs="Arial"/>
        </w:rPr>
        <w:t xml:space="preserve"> </w:t>
      </w:r>
      <w:r w:rsidR="00993B8F" w:rsidRPr="005633B3">
        <w:rPr>
          <w:rFonts w:ascii="Arial" w:hAnsi="Arial" w:cs="Arial"/>
        </w:rPr>
        <w:t>gelungen</w:t>
      </w:r>
      <w:r>
        <w:rPr>
          <w:rFonts w:ascii="Arial" w:hAnsi="Arial" w:cs="Arial"/>
        </w:rPr>
        <w:t>,</w:t>
      </w:r>
      <w:r w:rsidR="00993B8F" w:rsidRPr="005633B3">
        <w:rPr>
          <w:rFonts w:ascii="Arial" w:hAnsi="Arial" w:cs="Arial"/>
        </w:rPr>
        <w:t xml:space="preserve"> mit dem „Forum for the Future of Agriculture“ eine hochkarätige internationale </w:t>
      </w:r>
      <w:r>
        <w:rPr>
          <w:rFonts w:ascii="Arial" w:hAnsi="Arial" w:cs="Arial"/>
        </w:rPr>
        <w:t>Agrar-V</w:t>
      </w:r>
      <w:r w:rsidR="00993B8F" w:rsidRPr="005633B3">
        <w:rPr>
          <w:rFonts w:ascii="Arial" w:hAnsi="Arial" w:cs="Arial"/>
        </w:rPr>
        <w:t xml:space="preserve">eranstaltung nach Wien zu holen.  </w:t>
      </w:r>
    </w:p>
    <w:p w:rsidR="00993B8F" w:rsidRPr="005633B3" w:rsidRDefault="00993B8F" w:rsidP="00993B8F">
      <w:pPr>
        <w:jc w:val="both"/>
        <w:rPr>
          <w:rFonts w:ascii="Arial" w:hAnsi="Arial" w:cs="Arial"/>
        </w:rPr>
      </w:pPr>
      <w:r w:rsidRPr="005633B3">
        <w:rPr>
          <w:rFonts w:ascii="Arial" w:hAnsi="Arial" w:cs="Arial"/>
        </w:rPr>
        <w:t>Auer-Welsbach</w:t>
      </w:r>
      <w:r w:rsidR="00BF2B47">
        <w:rPr>
          <w:rFonts w:ascii="Arial" w:hAnsi="Arial" w:cs="Arial"/>
        </w:rPr>
        <w:t xml:space="preserve"> betont</w:t>
      </w:r>
      <w:r w:rsidR="00B82F74">
        <w:rPr>
          <w:rFonts w:ascii="Arial" w:hAnsi="Arial" w:cs="Arial"/>
        </w:rPr>
        <w:t>: „</w:t>
      </w:r>
      <w:r w:rsidRPr="005633B3">
        <w:rPr>
          <w:rFonts w:ascii="Arial" w:hAnsi="Arial" w:cs="Arial"/>
        </w:rPr>
        <w:t xml:space="preserve">Ich möchte mich bei allen im Verband und in der Branche für die gute </w:t>
      </w:r>
      <w:r w:rsidRPr="00AC773C">
        <w:rPr>
          <w:rFonts w:ascii="Arial" w:hAnsi="Arial" w:cs="Arial"/>
        </w:rPr>
        <w:t>Zusammenarbeit bedanken und freue mich, dass die agrarischen Agenden in guten Händen sind. Ich wünsc</w:t>
      </w:r>
      <w:r w:rsidR="00AC773C" w:rsidRPr="00AC773C">
        <w:rPr>
          <w:rFonts w:ascii="Arial" w:hAnsi="Arial" w:cs="Arial"/>
        </w:rPr>
        <w:t>he meinem Nachfolger alles Gute und werde ihn und den Verband weiterhin gerne unterstützen.</w:t>
      </w:r>
      <w:r w:rsidRPr="00AC773C">
        <w:rPr>
          <w:rFonts w:ascii="Arial" w:hAnsi="Arial" w:cs="Arial"/>
        </w:rPr>
        <w:t>“</w:t>
      </w:r>
    </w:p>
    <w:p w:rsidR="002F37BE" w:rsidRPr="00305611" w:rsidRDefault="002F37BE" w:rsidP="00305611">
      <w:pPr>
        <w:jc w:val="both"/>
        <w:rPr>
          <w:rFonts w:ascii="Arial" w:eastAsia="ヒラギノ角ゴ Pro W3" w:hAnsi="Arial" w:cs="Arial"/>
          <w:color w:val="000000"/>
          <w:lang w:eastAsia="de-AT"/>
        </w:rPr>
      </w:pPr>
    </w:p>
    <w:p w:rsidR="007228AE" w:rsidRPr="00555268" w:rsidRDefault="007228AE" w:rsidP="007228AE">
      <w:pPr>
        <w:rPr>
          <w:rFonts w:ascii="Arial" w:hAnsi="Arial" w:cs="Arial"/>
          <w:i/>
          <w:iCs/>
          <w:sz w:val="22"/>
          <w:szCs w:val="22"/>
          <w:lang w:val="de-AT"/>
        </w:rPr>
      </w:pPr>
      <w:r w:rsidRPr="00555268">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555268" w:rsidRPr="00555268">
        <w:rPr>
          <w:rFonts w:ascii="Arial" w:hAnsi="Arial" w:cs="Arial"/>
          <w:i/>
          <w:iCs/>
          <w:sz w:val="22"/>
          <w:szCs w:val="22"/>
        </w:rPr>
        <w:t>des österreichischen Getreides.</w:t>
      </w:r>
    </w:p>
    <w:p w:rsidR="007228AE" w:rsidRPr="00555268" w:rsidRDefault="007228AE" w:rsidP="007228AE">
      <w:pPr>
        <w:pStyle w:val="FreieForm"/>
        <w:rPr>
          <w:rFonts w:ascii="Arial" w:hAnsi="Arial" w:cs="Arial"/>
          <w:b/>
          <w:bCs/>
          <w:sz w:val="22"/>
          <w:szCs w:val="22"/>
        </w:rPr>
      </w:pPr>
    </w:p>
    <w:p w:rsidR="007228AE" w:rsidRPr="00555268" w:rsidRDefault="007228AE" w:rsidP="007228AE">
      <w:pPr>
        <w:pStyle w:val="FreieForm"/>
        <w:rPr>
          <w:rFonts w:ascii="Arial" w:hAnsi="Arial" w:cs="Arial"/>
          <w:b/>
          <w:bCs/>
          <w:i/>
          <w:iCs/>
          <w:sz w:val="22"/>
          <w:szCs w:val="22"/>
        </w:rPr>
      </w:pPr>
      <w:r w:rsidRPr="00555268">
        <w:rPr>
          <w:rFonts w:ascii="Arial" w:hAnsi="Arial" w:cs="Arial"/>
          <w:b/>
          <w:bCs/>
          <w:i/>
          <w:iCs/>
          <w:sz w:val="22"/>
          <w:szCs w:val="22"/>
        </w:rPr>
        <w:t>Rückfragehinweis</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 xml:space="preserve">Land&amp;Forst Betriebe Österreich, </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Presse und Öffentlichkeitsarbeit</w:t>
      </w:r>
    </w:p>
    <w:p w:rsidR="007228AE" w:rsidRPr="00555268" w:rsidRDefault="00BB43D6" w:rsidP="007228AE">
      <w:pPr>
        <w:pStyle w:val="FreieForm"/>
        <w:rPr>
          <w:rFonts w:ascii="Arial" w:hAnsi="Arial" w:cs="Arial"/>
          <w:i/>
          <w:iCs/>
          <w:sz w:val="22"/>
          <w:szCs w:val="22"/>
        </w:rPr>
      </w:pPr>
      <w:r w:rsidRPr="00555268">
        <w:rPr>
          <w:rFonts w:ascii="Arial" w:hAnsi="Arial" w:cs="Arial"/>
          <w:i/>
          <w:iCs/>
          <w:sz w:val="22"/>
          <w:szCs w:val="22"/>
        </w:rPr>
        <w:t>Julia Puchegger, MA</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Tel. +43 (0)1 5330227 21</w:t>
      </w:r>
    </w:p>
    <w:p w:rsidR="00EE45BB" w:rsidRPr="00555268" w:rsidRDefault="007228AE" w:rsidP="002A7DE7">
      <w:pPr>
        <w:pStyle w:val="FreieForm"/>
        <w:rPr>
          <w:rFonts w:ascii="Arial" w:hAnsi="Arial" w:cs="Arial"/>
          <w:i/>
          <w:iCs/>
          <w:sz w:val="22"/>
          <w:szCs w:val="22"/>
        </w:rPr>
      </w:pPr>
      <w:r w:rsidRPr="00555268">
        <w:rPr>
          <w:rFonts w:ascii="Arial" w:hAnsi="Arial" w:cs="Arial"/>
          <w:i/>
          <w:iCs/>
          <w:sz w:val="22"/>
          <w:szCs w:val="22"/>
        </w:rPr>
        <w:t xml:space="preserve">E-Mail: </w:t>
      </w:r>
      <w:hyperlink r:id="rId9" w:history="1">
        <w:r w:rsidR="00BB43D6" w:rsidRPr="00555268">
          <w:rPr>
            <w:rStyle w:val="Hyperlink"/>
            <w:rFonts w:ascii="Arial" w:hAnsi="Arial" w:cs="Arial"/>
            <w:i/>
            <w:iCs/>
            <w:sz w:val="22"/>
            <w:szCs w:val="22"/>
          </w:rPr>
          <w:t>puchegger@landforstbetriebe.at</w:t>
        </w:r>
      </w:hyperlink>
    </w:p>
    <w:sectPr w:rsidR="00EE45BB" w:rsidRPr="00555268" w:rsidSect="00CA6D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8A" w:rsidRDefault="004F408A" w:rsidP="002A7DE7">
      <w:r>
        <w:separator/>
      </w:r>
    </w:p>
  </w:endnote>
  <w:endnote w:type="continuationSeparator" w:id="0">
    <w:p w:rsidR="004F408A" w:rsidRDefault="004F408A"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8A" w:rsidRDefault="004F408A" w:rsidP="002A7DE7">
      <w:r>
        <w:separator/>
      </w:r>
    </w:p>
  </w:footnote>
  <w:footnote w:type="continuationSeparator" w:id="0">
    <w:p w:rsidR="004F408A" w:rsidRDefault="004F408A" w:rsidP="002A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119BB"/>
    <w:rsid w:val="00023BB4"/>
    <w:rsid w:val="00052E2A"/>
    <w:rsid w:val="000538A0"/>
    <w:rsid w:val="000538FE"/>
    <w:rsid w:val="00066B9A"/>
    <w:rsid w:val="0009540D"/>
    <w:rsid w:val="000A0DD9"/>
    <w:rsid w:val="000A6C90"/>
    <w:rsid w:val="000E399C"/>
    <w:rsid w:val="000E53E7"/>
    <w:rsid w:val="00125D56"/>
    <w:rsid w:val="0012790E"/>
    <w:rsid w:val="00165C92"/>
    <w:rsid w:val="00176EC3"/>
    <w:rsid w:val="00177B08"/>
    <w:rsid w:val="001A713A"/>
    <w:rsid w:val="001B2AB8"/>
    <w:rsid w:val="001B3A13"/>
    <w:rsid w:val="001C09CC"/>
    <w:rsid w:val="001C66D8"/>
    <w:rsid w:val="001C6C65"/>
    <w:rsid w:val="001D5151"/>
    <w:rsid w:val="00226CB8"/>
    <w:rsid w:val="00226E80"/>
    <w:rsid w:val="00227C98"/>
    <w:rsid w:val="0023055F"/>
    <w:rsid w:val="00230F63"/>
    <w:rsid w:val="002425B6"/>
    <w:rsid w:val="002509FD"/>
    <w:rsid w:val="00254243"/>
    <w:rsid w:val="00257CD9"/>
    <w:rsid w:val="0027129A"/>
    <w:rsid w:val="00276FB5"/>
    <w:rsid w:val="0029245D"/>
    <w:rsid w:val="002A7DE7"/>
    <w:rsid w:val="002D475D"/>
    <w:rsid w:val="002F3263"/>
    <w:rsid w:val="002F3348"/>
    <w:rsid w:val="002F37BE"/>
    <w:rsid w:val="00305611"/>
    <w:rsid w:val="00306DCD"/>
    <w:rsid w:val="0030770E"/>
    <w:rsid w:val="00307752"/>
    <w:rsid w:val="00324D4F"/>
    <w:rsid w:val="00340FE5"/>
    <w:rsid w:val="003503CD"/>
    <w:rsid w:val="0036491C"/>
    <w:rsid w:val="00365D85"/>
    <w:rsid w:val="003706CF"/>
    <w:rsid w:val="00373438"/>
    <w:rsid w:val="00377EB6"/>
    <w:rsid w:val="003922F2"/>
    <w:rsid w:val="003A3DA1"/>
    <w:rsid w:val="003C2A73"/>
    <w:rsid w:val="003F1582"/>
    <w:rsid w:val="003F4638"/>
    <w:rsid w:val="003F6F55"/>
    <w:rsid w:val="004035C3"/>
    <w:rsid w:val="00412F69"/>
    <w:rsid w:val="004268B3"/>
    <w:rsid w:val="00431736"/>
    <w:rsid w:val="00436A1C"/>
    <w:rsid w:val="004439A9"/>
    <w:rsid w:val="004478C8"/>
    <w:rsid w:val="00462D50"/>
    <w:rsid w:val="00471E6A"/>
    <w:rsid w:val="004A10B2"/>
    <w:rsid w:val="004A1DB0"/>
    <w:rsid w:val="004B08B3"/>
    <w:rsid w:val="004B1D21"/>
    <w:rsid w:val="004B3E71"/>
    <w:rsid w:val="004D34F8"/>
    <w:rsid w:val="004F408A"/>
    <w:rsid w:val="00504A3F"/>
    <w:rsid w:val="0053181E"/>
    <w:rsid w:val="00537E46"/>
    <w:rsid w:val="00543782"/>
    <w:rsid w:val="00544407"/>
    <w:rsid w:val="00551173"/>
    <w:rsid w:val="00555268"/>
    <w:rsid w:val="00575E94"/>
    <w:rsid w:val="00594704"/>
    <w:rsid w:val="00597390"/>
    <w:rsid w:val="005A22ED"/>
    <w:rsid w:val="005A2AF1"/>
    <w:rsid w:val="005B4970"/>
    <w:rsid w:val="005D0251"/>
    <w:rsid w:val="005D2DD8"/>
    <w:rsid w:val="005D7D46"/>
    <w:rsid w:val="00641C7D"/>
    <w:rsid w:val="006525E5"/>
    <w:rsid w:val="0066716C"/>
    <w:rsid w:val="00667CD4"/>
    <w:rsid w:val="00686075"/>
    <w:rsid w:val="006B0E17"/>
    <w:rsid w:val="006B2E71"/>
    <w:rsid w:val="006B37F1"/>
    <w:rsid w:val="006B3CCD"/>
    <w:rsid w:val="006E7F3B"/>
    <w:rsid w:val="0070089B"/>
    <w:rsid w:val="00713582"/>
    <w:rsid w:val="007228AE"/>
    <w:rsid w:val="0074167E"/>
    <w:rsid w:val="00756626"/>
    <w:rsid w:val="00781BFF"/>
    <w:rsid w:val="00783A38"/>
    <w:rsid w:val="0078482D"/>
    <w:rsid w:val="00786CEF"/>
    <w:rsid w:val="00796B5F"/>
    <w:rsid w:val="007B476E"/>
    <w:rsid w:val="008005D6"/>
    <w:rsid w:val="0080181D"/>
    <w:rsid w:val="00815CCE"/>
    <w:rsid w:val="00825752"/>
    <w:rsid w:val="008647CD"/>
    <w:rsid w:val="008738C7"/>
    <w:rsid w:val="00874436"/>
    <w:rsid w:val="00875149"/>
    <w:rsid w:val="008766F1"/>
    <w:rsid w:val="008863C6"/>
    <w:rsid w:val="008A1DC6"/>
    <w:rsid w:val="008A3C7E"/>
    <w:rsid w:val="008A74B8"/>
    <w:rsid w:val="008B4BF0"/>
    <w:rsid w:val="008B7C8C"/>
    <w:rsid w:val="008C2706"/>
    <w:rsid w:val="008F3CE0"/>
    <w:rsid w:val="00905EA6"/>
    <w:rsid w:val="00914FEC"/>
    <w:rsid w:val="0092490B"/>
    <w:rsid w:val="00933697"/>
    <w:rsid w:val="00970051"/>
    <w:rsid w:val="00970E46"/>
    <w:rsid w:val="009857FF"/>
    <w:rsid w:val="00986225"/>
    <w:rsid w:val="00993B8F"/>
    <w:rsid w:val="00994AA4"/>
    <w:rsid w:val="009A6E93"/>
    <w:rsid w:val="009B0DF4"/>
    <w:rsid w:val="009B6EC3"/>
    <w:rsid w:val="009B74AC"/>
    <w:rsid w:val="009E36E1"/>
    <w:rsid w:val="009F7DAF"/>
    <w:rsid w:val="00A03EDA"/>
    <w:rsid w:val="00A1527E"/>
    <w:rsid w:val="00A2027D"/>
    <w:rsid w:val="00A21E6F"/>
    <w:rsid w:val="00A74732"/>
    <w:rsid w:val="00A81E04"/>
    <w:rsid w:val="00A8409F"/>
    <w:rsid w:val="00AB0ACC"/>
    <w:rsid w:val="00AC40D0"/>
    <w:rsid w:val="00AC773C"/>
    <w:rsid w:val="00AD0F1E"/>
    <w:rsid w:val="00AD35B1"/>
    <w:rsid w:val="00AD53AA"/>
    <w:rsid w:val="00AF391B"/>
    <w:rsid w:val="00AF4C22"/>
    <w:rsid w:val="00B00DA5"/>
    <w:rsid w:val="00B07EEA"/>
    <w:rsid w:val="00B2119A"/>
    <w:rsid w:val="00B27210"/>
    <w:rsid w:val="00B3512D"/>
    <w:rsid w:val="00B43870"/>
    <w:rsid w:val="00B46E6A"/>
    <w:rsid w:val="00B61B72"/>
    <w:rsid w:val="00B768CA"/>
    <w:rsid w:val="00B82F74"/>
    <w:rsid w:val="00BA4EB0"/>
    <w:rsid w:val="00BB43D6"/>
    <w:rsid w:val="00BD51A7"/>
    <w:rsid w:val="00BE5442"/>
    <w:rsid w:val="00BF2B47"/>
    <w:rsid w:val="00C11397"/>
    <w:rsid w:val="00C14707"/>
    <w:rsid w:val="00C25632"/>
    <w:rsid w:val="00C3079F"/>
    <w:rsid w:val="00C374DD"/>
    <w:rsid w:val="00C41421"/>
    <w:rsid w:val="00C45599"/>
    <w:rsid w:val="00C64D06"/>
    <w:rsid w:val="00C704EF"/>
    <w:rsid w:val="00C756BF"/>
    <w:rsid w:val="00C8346E"/>
    <w:rsid w:val="00C8791D"/>
    <w:rsid w:val="00C954C2"/>
    <w:rsid w:val="00C96328"/>
    <w:rsid w:val="00CA587A"/>
    <w:rsid w:val="00CA6DB9"/>
    <w:rsid w:val="00CB5A2C"/>
    <w:rsid w:val="00CC35C7"/>
    <w:rsid w:val="00CE4F9C"/>
    <w:rsid w:val="00D25C5F"/>
    <w:rsid w:val="00D25D7C"/>
    <w:rsid w:val="00D31B11"/>
    <w:rsid w:val="00D55A9E"/>
    <w:rsid w:val="00D61049"/>
    <w:rsid w:val="00D81BC2"/>
    <w:rsid w:val="00D971E0"/>
    <w:rsid w:val="00DA03D9"/>
    <w:rsid w:val="00DC423F"/>
    <w:rsid w:val="00DC5D5D"/>
    <w:rsid w:val="00DC6890"/>
    <w:rsid w:val="00DC68F5"/>
    <w:rsid w:val="00DE1A79"/>
    <w:rsid w:val="00DF21F3"/>
    <w:rsid w:val="00E27531"/>
    <w:rsid w:val="00E31007"/>
    <w:rsid w:val="00E448EA"/>
    <w:rsid w:val="00E62636"/>
    <w:rsid w:val="00E654E5"/>
    <w:rsid w:val="00E71100"/>
    <w:rsid w:val="00E97596"/>
    <w:rsid w:val="00EA4022"/>
    <w:rsid w:val="00EB2C70"/>
    <w:rsid w:val="00EB4C44"/>
    <w:rsid w:val="00EB4FCF"/>
    <w:rsid w:val="00EC17E4"/>
    <w:rsid w:val="00EC4D2F"/>
    <w:rsid w:val="00EC5EFC"/>
    <w:rsid w:val="00ED1BFB"/>
    <w:rsid w:val="00EE45BB"/>
    <w:rsid w:val="00EE4DE7"/>
    <w:rsid w:val="00EE5B43"/>
    <w:rsid w:val="00F1775E"/>
    <w:rsid w:val="00F21DC9"/>
    <w:rsid w:val="00F613F5"/>
    <w:rsid w:val="00F7478E"/>
    <w:rsid w:val="00F82FAE"/>
    <w:rsid w:val="00F86479"/>
    <w:rsid w:val="00F944C0"/>
    <w:rsid w:val="00FE022C"/>
    <w:rsid w:val="00FF0736"/>
    <w:rsid w:val="00FF6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70620C-1BEB-4CBA-949A-7E198D31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 w:type="paragraph" w:customStyle="1" w:styleId="Default">
    <w:name w:val="Default"/>
    <w:rsid w:val="00EC17E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chegger@landforstbetrieb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5EF4-3A1C-40E5-A174-B73022D8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4590</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7</cp:revision>
  <cp:lastPrinted>2017-11-17T08:58:00Z</cp:lastPrinted>
  <dcterms:created xsi:type="dcterms:W3CDTF">2017-11-17T07:58:00Z</dcterms:created>
  <dcterms:modified xsi:type="dcterms:W3CDTF">2017-11-17T09:42:00Z</dcterms:modified>
</cp:coreProperties>
</file>